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Name;………………………………………………………………………………………………………………Index No;………………………</w:t>
      </w:r>
    </w:p>
    <w:p>
      <w:p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Signature:………………………………………………………………………………………………</w:t>
      </w:r>
    </w:p>
    <w:p>
      <w:pPr>
        <w:spacing w:line="240" w:lineRule="auto"/>
        <w:rPr>
          <w:rFonts w:hAnsi="Comic Sans MS" w:ascii="Comic Sans MS"/>
          <w:i/>
          <w:sz w:val="16"/>
          <w:szCs w:val="16"/>
        </w:rPr>
      </w:pPr>
      <w:r>
        <w:rPr>
          <w:rFonts w:hAnsi="Comic Sans MS" w:ascii="Comic Sans MS"/>
          <w:b w:val="0"/>
          <w:i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545/2</w:t>
      </w:r>
    </w:p>
    <w:p>
      <w:pPr>
        <w:spacing w:line="240" w:lineRule="auto"/>
        <w:rPr>
          <w:rFonts w:hAnsi="Comic Sans MS" w:ascii="Comic Sans MS"/>
          <w:i/>
          <w:sz w:val="16"/>
          <w:szCs w:val="16"/>
        </w:rPr>
      </w:pPr>
      <w:r>
        <w:rPr>
          <w:rFonts w:hAnsi="Comic Sans MS" w:ascii="Comic Sans MS"/>
          <w:b w:val="0"/>
          <w:i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Chemistry</w:t>
      </w:r>
    </w:p>
    <w:p>
      <w:pPr>
        <w:spacing w:line="240" w:lineRule="auto"/>
        <w:rPr>
          <w:rFonts w:hAnsi="Comic Sans MS" w:ascii="Comic Sans MS"/>
          <w:i/>
          <w:sz w:val="16"/>
          <w:szCs w:val="16"/>
        </w:rPr>
      </w:pPr>
      <w:r>
        <w:rPr>
          <w:rFonts w:hAnsi="Comic Sans MS" w:ascii="Comic Sans MS"/>
          <w:b w:val="0"/>
          <w:i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Paper 2</w:t>
      </w:r>
    </w:p>
    <w:p>
      <w:pPr>
        <w:spacing w:line="240" w:lineRule="auto"/>
        <w:rPr>
          <w:rFonts w:hAnsi="Comic Sans MS" w:ascii="Comic Sans MS"/>
          <w:i/>
          <w:sz w:val="16"/>
          <w:szCs w:val="16"/>
        </w:rPr>
      </w:pPr>
      <w:r>
        <w:rPr>
          <w:rFonts w:hAnsi="Comic Sans MS" w:ascii="Comic Sans MS"/>
          <w:b w:val="0"/>
          <w:i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2 hours</w:t>
      </w:r>
    </w:p>
    <w:p>
      <w:pPr>
        <w:spacing w:line="240" w:lineRule="auto"/>
        <w:jc w:val="center"/>
        <w:rPr>
          <w:rFonts w:hAnsi="Comic Sans MS" w:ascii="Comic Sans MS"/>
          <w:b/>
        </w:rPr>
      </w:pPr>
      <w:r>
        <w:rPr>
          <w:rFonts w:hAnsi="Comic Sans MS" w:ascii="Comic Sans MS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INTERNAL MOCK EXAMINATION</w:t>
      </w:r>
    </w:p>
    <w:p>
      <w:pPr>
        <w:spacing w:line="240" w:lineRule="auto"/>
        <w:jc w:val="center"/>
        <w:rPr>
          <w:rFonts w:hAnsi="Comic Sans MS" w:ascii="Comic Sans MS"/>
          <w:b/>
        </w:rPr>
      </w:pPr>
      <w:r>
        <w:rPr>
          <w:rFonts w:hAnsi="Comic Sans MS" w:ascii="Comic Sans MS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CHEMISTRY</w:t>
      </w:r>
    </w:p>
    <w:p>
      <w:pPr>
        <w:spacing w:line="240" w:lineRule="auto"/>
        <w:jc w:val="center"/>
        <w:rPr>
          <w:rFonts w:hAnsi="Comic Sans MS" w:ascii="Comic Sans MS"/>
          <w:b/>
        </w:rPr>
      </w:pPr>
      <w:r>
        <w:rPr>
          <w:rFonts w:hAnsi="Comic Sans MS" w:ascii="Comic Sans MS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PAPER 2</w:t>
      </w:r>
    </w:p>
    <w:p>
      <w:pPr>
        <w:spacing w:line="240" w:lineRule="auto"/>
        <w:jc w:val="center"/>
        <w:rPr>
          <w:rFonts w:hAnsi="Comic Sans MS" w:ascii="Comic Sans MS"/>
          <w:b/>
        </w:rPr>
      </w:pPr>
      <w:r>
        <w:rPr>
          <w:rFonts w:hAnsi="Comic Sans MS" w:ascii="Comic Sans MS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TIME: 2 HOURS</w:t>
      </w:r>
    </w:p>
    <w:p>
      <w:pPr>
        <w:spacing w:line="240" w:lineRule="auto"/>
        <w:jc w:val="center"/>
        <w:rPr>
          <w:rFonts w:hAnsi="Comic Sans MS" w:ascii="Comic Sans MS"/>
        </w:rPr>
      </w:pPr>
    </w:p>
    <w:p>
      <w:pPr>
        <w:spacing w:line="240" w:lineRule="auto"/>
        <w:rPr>
          <w:rFonts w:hAnsi="Comic Sans MS" w:ascii="Comic Sans MS"/>
          <w:b/>
        </w:rPr>
      </w:pPr>
      <w:r>
        <w:rPr>
          <w:rFonts w:hAnsi="Comic Sans MS" w:ascii="Comic Sans MS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Instructions to candidates</w:t>
      </w:r>
    </w:p>
    <w:p>
      <w:pPr>
        <w:spacing w:line="240" w:lineRule="auto"/>
        <w:rPr>
          <w:rFonts w:hAnsi="Comic Sans MS" w:ascii="Comic Sans MS"/>
          <w:i/>
        </w:rPr>
      </w:pPr>
      <w:r>
        <w:rPr>
          <w:rFonts w:hAnsi="Comic Sans MS" w:ascii="Comic Sans MS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This paper consists of two sections </w:t>
      </w:r>
      <w:r>
        <w:rPr>
          <w:rFonts w:hAnsi="Comic Sans MS" w:ascii="Comic Sans MS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</w:t>
      </w:r>
      <w:r>
        <w:rPr>
          <w:rFonts w:hAnsi="Comic Sans MS" w:ascii="Comic Sans MS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and </w:t>
      </w:r>
      <w:r>
        <w:rPr>
          <w:rFonts w:hAnsi="Comic Sans MS" w:ascii="Comic Sans MS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</w:t>
      </w:r>
    </w:p>
    <w:p>
      <w:pPr>
        <w:spacing w:line="240" w:lineRule="auto"/>
        <w:rPr>
          <w:rFonts w:hAnsi="Comic Sans MS" w:ascii="Comic Sans MS"/>
          <w:i/>
        </w:rPr>
      </w:pPr>
      <w:r>
        <w:rPr>
          <w:rFonts w:hAnsi="Comic Sans MS" w:ascii="Comic Sans MS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Section </w:t>
      </w:r>
      <w:r>
        <w:rPr>
          <w:rFonts w:hAnsi="Comic Sans MS" w:ascii="Comic Sans MS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</w:t>
      </w:r>
      <w:r>
        <w:rPr>
          <w:rFonts w:hAnsi="Comic Sans MS" w:ascii="Comic Sans MS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is compulsory</w:t>
      </w:r>
    </w:p>
    <w:p>
      <w:pPr>
        <w:spacing w:line="240" w:lineRule="auto"/>
        <w:rPr>
          <w:rFonts w:hAnsi="Comic Sans MS" w:ascii="Comic Sans MS"/>
          <w:b/>
          <w:i/>
        </w:rPr>
      </w:pPr>
      <w:r>
        <w:rPr>
          <w:rFonts w:hAnsi="Comic Sans MS" w:ascii="Comic Sans MS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Attempt only </w:t>
      </w:r>
      <w:r>
        <w:rPr>
          <w:rFonts w:hAnsi="Comic Sans MS" w:ascii="Comic Sans MS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two </w:t>
      </w:r>
      <w:r>
        <w:rPr>
          <w:rFonts w:hAnsi="Comic Sans MS" w:ascii="Comic Sans MS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questions in section </w:t>
      </w:r>
      <w:r>
        <w:rPr>
          <w:rFonts w:hAnsi="Comic Sans MS" w:ascii="Comic Sans MS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</w:t>
      </w:r>
    </w:p>
    <w:p>
      <w:pPr>
        <w:spacing w:line="240" w:lineRule="auto"/>
        <w:rPr>
          <w:rFonts w:hAnsi="Comic Sans MS" w:ascii="Comic Sans MS"/>
          <w:i/>
        </w:rPr>
      </w:pPr>
      <w:r>
        <w:rPr>
          <w:rFonts w:hAnsi="Comic Sans MS" w:ascii="Comic Sans MS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Answers to the questions must be written in the spaces provided only</w:t>
      </w:r>
    </w:p>
    <w:p>
      <w:pPr>
        <w:spacing w:line="240" w:lineRule="auto"/>
        <w:rPr>
          <w:rFonts w:hAnsi="Comic Sans MS" w:ascii="Comic Sans MS"/>
        </w:rPr>
      </w:pPr>
    </w:p>
    <w:tbl>
      <w:tblPr>
        <w:tblStyle w:val="TableGrid"/>
        <w:tblW w:w="0" w:type="auto"/>
        <w:tblLook w:val="04A0"/>
      </w:tblPr>
      <w:tblGrid>
        <w:gridCol w:w="426"/>
        <w:gridCol w:w="450"/>
        <w:gridCol w:w="582"/>
        <w:gridCol w:w="540"/>
        <w:gridCol w:w="540"/>
        <w:gridCol w:w="540"/>
        <w:gridCol w:w="630"/>
        <w:gridCol w:w="630"/>
        <w:gridCol w:w="630"/>
        <w:gridCol w:w="630"/>
        <w:gridCol w:w="630"/>
        <w:gridCol w:w="720"/>
        <w:gridCol w:w="630"/>
        <w:gridCol w:w="630"/>
        <w:gridCol w:w="1368"/>
      </w:tblGrid>
      <w:tr>
        <w:tc>
          <w:tcPr>
            <w:tcW w:w="8208" w:type="dxa"/>
            <w:gridSpan w:val="14"/>
          </w:tcPr>
          <w:p>
            <w:pPr>
              <w:rPr>
                <w:rFonts w:hAnsi="Comic Sans MS" w:ascii="Comic Sans MS"/>
                <w:b/>
              </w:rPr>
            </w:pPr>
          </w:p>
          <w:p>
            <w:pPr>
              <w:jc w:val="center"/>
              <w:rPr>
                <w:rFonts w:hAnsi="Comic Sans MS" w:ascii="Comic Sans MS"/>
                <w:b/>
              </w:rPr>
            </w:pPr>
            <w:r>
              <w:rPr>
                <w:rFonts w:hAnsi="Comic Sans MS" w:ascii="Comic Sans MS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FOR EXAMINERS USE ONLY</w:t>
            </w:r>
          </w:p>
          <w:p>
            <w:pPr>
              <w:jc w:val="center"/>
              <w:rPr>
                <w:rFonts w:hAnsi="Comic Sans MS" w:ascii="Comic Sans MS"/>
                <w:b/>
              </w:rPr>
            </w:pPr>
          </w:p>
        </w:tc>
        <w:tc>
          <w:tcPr>
            <w:tcW w:w="1368" w:type="dxa"/>
          </w:tcPr>
          <w:p>
            <w:pPr>
              <w:rPr>
                <w:rFonts w:hAnsi="Comic Sans MS" w:ascii="Comic Sans MS"/>
                <w:b/>
              </w:rPr>
            </w:pPr>
          </w:p>
          <w:p>
            <w:pPr>
              <w:jc w:val="center"/>
              <w:rPr>
                <w:rFonts w:hAnsi="Comic Sans MS" w:ascii="Comic Sans MS"/>
                <w:b/>
              </w:rPr>
            </w:pPr>
            <w:r>
              <w:rPr>
                <w:rFonts w:hAnsi="Comic Sans MS" w:ascii="Comic Sans MS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TOTAL</w:t>
            </w:r>
          </w:p>
        </w:tc>
      </w:tr>
      <w:tr>
        <w:tc>
          <w:tcPr>
            <w:tcW w:w="426" w:type="dxa"/>
          </w:tcPr>
          <w:p>
            <w:pPr>
              <w:rPr>
                <w:rFonts w:hAnsi="Comic Sans MS" w:ascii="Comic Sans MS"/>
              </w:rPr>
            </w:pPr>
            <w:r>
              <w:rPr>
                <w:rFonts w:hAnsi="Comic Sans MS" w:ascii="Comic Sans MS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1</w:t>
            </w:r>
          </w:p>
          <w:p>
            <w:pPr>
              <w:rPr>
                <w:rFonts w:hAnsi="Comic Sans MS" w:ascii="Comic Sans MS"/>
              </w:rPr>
            </w:pPr>
          </w:p>
        </w:tc>
        <w:tc>
          <w:tcPr>
            <w:tcW w:w="450" w:type="dxa"/>
          </w:tcPr>
          <w:p>
            <w:pPr>
              <w:rPr>
                <w:rFonts w:hAnsi="Comic Sans MS" w:ascii="Comic Sans MS"/>
              </w:rPr>
            </w:pPr>
            <w:r>
              <w:rPr>
                <w:rFonts w:hAnsi="Comic Sans MS" w:ascii="Comic Sans MS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2</w:t>
            </w:r>
          </w:p>
        </w:tc>
        <w:tc>
          <w:tcPr>
            <w:tcW w:w="582" w:type="dxa"/>
          </w:tcPr>
          <w:p>
            <w:pPr>
              <w:rPr>
                <w:rFonts w:hAnsi="Comic Sans MS" w:ascii="Comic Sans MS"/>
              </w:rPr>
            </w:pPr>
            <w:r>
              <w:rPr>
                <w:rFonts w:hAnsi="Comic Sans MS" w:ascii="Comic Sans MS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3</w:t>
            </w:r>
          </w:p>
        </w:tc>
        <w:tc>
          <w:tcPr>
            <w:tcW w:w="540" w:type="dxa"/>
          </w:tcPr>
          <w:p>
            <w:pPr>
              <w:rPr>
                <w:rFonts w:hAnsi="Comic Sans MS" w:ascii="Comic Sans MS"/>
              </w:rPr>
            </w:pPr>
            <w:r>
              <w:rPr>
                <w:rFonts w:hAnsi="Comic Sans MS" w:ascii="Comic Sans MS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</w:t>
            </w:r>
          </w:p>
        </w:tc>
        <w:tc>
          <w:tcPr>
            <w:tcW w:w="540" w:type="dxa"/>
          </w:tcPr>
          <w:p>
            <w:pPr>
              <w:rPr>
                <w:rFonts w:hAnsi="Comic Sans MS" w:ascii="Comic Sans MS"/>
              </w:rPr>
            </w:pPr>
            <w:r>
              <w:rPr>
                <w:rFonts w:hAnsi="Comic Sans MS" w:ascii="Comic Sans MS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5</w:t>
            </w:r>
          </w:p>
        </w:tc>
        <w:tc>
          <w:tcPr>
            <w:tcW w:w="540" w:type="dxa"/>
          </w:tcPr>
          <w:p>
            <w:pPr>
              <w:rPr>
                <w:rFonts w:hAnsi="Comic Sans MS" w:ascii="Comic Sans MS"/>
              </w:rPr>
            </w:pPr>
            <w:r>
              <w:rPr>
                <w:rFonts w:hAnsi="Comic Sans MS" w:ascii="Comic Sans MS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6</w:t>
            </w:r>
          </w:p>
        </w:tc>
        <w:tc>
          <w:tcPr>
            <w:tcW w:w="630" w:type="dxa"/>
          </w:tcPr>
          <w:p>
            <w:pPr>
              <w:rPr>
                <w:rFonts w:hAnsi="Comic Sans MS" w:ascii="Comic Sans MS"/>
              </w:rPr>
            </w:pPr>
            <w:r>
              <w:rPr>
                <w:rFonts w:hAnsi="Comic Sans MS" w:ascii="Comic Sans MS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7</w:t>
            </w:r>
          </w:p>
        </w:tc>
        <w:tc>
          <w:tcPr>
            <w:tcW w:w="630" w:type="dxa"/>
          </w:tcPr>
          <w:p>
            <w:pPr>
              <w:rPr>
                <w:rFonts w:hAnsi="Comic Sans MS" w:ascii="Comic Sans MS"/>
              </w:rPr>
            </w:pPr>
            <w:r>
              <w:rPr>
                <w:rFonts w:hAnsi="Comic Sans MS" w:ascii="Comic Sans MS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8</w:t>
            </w:r>
          </w:p>
        </w:tc>
        <w:tc>
          <w:tcPr>
            <w:tcW w:w="630" w:type="dxa"/>
          </w:tcPr>
          <w:p>
            <w:pPr>
              <w:rPr>
                <w:rFonts w:hAnsi="Comic Sans MS" w:ascii="Comic Sans MS"/>
              </w:rPr>
            </w:pPr>
            <w:r>
              <w:rPr>
                <w:rFonts w:hAnsi="Comic Sans MS" w:ascii="Comic Sans MS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9</w:t>
            </w:r>
          </w:p>
        </w:tc>
        <w:tc>
          <w:tcPr>
            <w:tcW w:w="630" w:type="dxa"/>
          </w:tcPr>
          <w:p>
            <w:pPr>
              <w:rPr>
                <w:rFonts w:hAnsi="Comic Sans MS" w:ascii="Comic Sans MS"/>
              </w:rPr>
            </w:pPr>
            <w:r>
              <w:rPr>
                <w:rFonts w:hAnsi="Comic Sans MS" w:ascii="Comic Sans MS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10</w:t>
            </w:r>
          </w:p>
        </w:tc>
        <w:tc>
          <w:tcPr>
            <w:tcW w:w="630" w:type="dxa"/>
          </w:tcPr>
          <w:p>
            <w:pPr>
              <w:rPr>
                <w:rFonts w:hAnsi="Comic Sans MS" w:ascii="Comic Sans MS"/>
              </w:rPr>
            </w:pPr>
            <w:r>
              <w:rPr>
                <w:rFonts w:hAnsi="Comic Sans MS" w:ascii="Comic Sans MS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11</w:t>
            </w:r>
          </w:p>
        </w:tc>
        <w:tc>
          <w:tcPr>
            <w:tcW w:w="720" w:type="dxa"/>
          </w:tcPr>
          <w:p>
            <w:pPr>
              <w:rPr>
                <w:rFonts w:hAnsi="Comic Sans MS" w:ascii="Comic Sans MS"/>
              </w:rPr>
            </w:pPr>
            <w:r>
              <w:rPr>
                <w:rFonts w:hAnsi="Comic Sans MS" w:ascii="Comic Sans MS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12</w:t>
            </w:r>
          </w:p>
        </w:tc>
        <w:tc>
          <w:tcPr>
            <w:tcW w:w="630" w:type="dxa"/>
          </w:tcPr>
          <w:p>
            <w:pPr>
              <w:rPr>
                <w:rFonts w:hAnsi="Comic Sans MS" w:ascii="Comic Sans MS"/>
              </w:rPr>
            </w:pPr>
            <w:r>
              <w:rPr>
                <w:rFonts w:hAnsi="Comic Sans MS" w:ascii="Comic Sans MS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13</w:t>
            </w:r>
          </w:p>
        </w:tc>
        <w:tc>
          <w:tcPr>
            <w:tcW w:w="630" w:type="dxa"/>
          </w:tcPr>
          <w:p>
            <w:pPr>
              <w:rPr>
                <w:rFonts w:hAnsi="Comic Sans MS" w:ascii="Comic Sans MS"/>
              </w:rPr>
            </w:pPr>
            <w:r>
              <w:rPr>
                <w:rFonts w:hAnsi="Comic Sans MS" w:ascii="Comic Sans MS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14</w:t>
            </w:r>
          </w:p>
        </w:tc>
        <w:tc>
          <w:tcPr>
            <w:tcW w:w="1368" w:type="dxa"/>
          </w:tcPr>
          <w:p>
            <w:pPr>
              <w:rPr>
                <w:rFonts w:hAnsi="Comic Sans MS" w:ascii="Comic Sans MS"/>
              </w:rPr>
            </w:pPr>
          </w:p>
        </w:tc>
      </w:tr>
      <w:tr>
        <w:tc>
          <w:tcPr>
            <w:tcW w:w="426" w:type="dxa"/>
          </w:tcPr>
          <w:p>
            <w:pPr>
              <w:rPr>
                <w:rFonts w:hAnsi="Comic Sans MS" w:ascii="Comic Sans MS"/>
              </w:rPr>
            </w:pPr>
          </w:p>
          <w:p>
            <w:pPr>
              <w:rPr>
                <w:rFonts w:hAnsi="Comic Sans MS" w:ascii="Comic Sans MS"/>
              </w:rPr>
            </w:pPr>
          </w:p>
          <w:p>
            <w:pPr>
              <w:rPr>
                <w:rFonts w:hAnsi="Comic Sans MS" w:ascii="Comic Sans MS"/>
              </w:rPr>
            </w:pPr>
          </w:p>
        </w:tc>
        <w:tc>
          <w:tcPr>
            <w:tcW w:w="450" w:type="dxa"/>
          </w:tcPr>
          <w:p>
            <w:pPr>
              <w:rPr>
                <w:rFonts w:hAnsi="Comic Sans MS" w:ascii="Comic Sans MS"/>
              </w:rPr>
            </w:pPr>
          </w:p>
        </w:tc>
        <w:tc>
          <w:tcPr>
            <w:tcW w:w="582" w:type="dxa"/>
          </w:tcPr>
          <w:p>
            <w:pPr>
              <w:rPr>
                <w:rFonts w:hAnsi="Comic Sans MS" w:ascii="Comic Sans MS"/>
              </w:rPr>
            </w:pPr>
          </w:p>
        </w:tc>
        <w:tc>
          <w:tcPr>
            <w:tcW w:w="540" w:type="dxa"/>
          </w:tcPr>
          <w:p>
            <w:pPr>
              <w:rPr>
                <w:rFonts w:hAnsi="Comic Sans MS" w:ascii="Comic Sans MS"/>
              </w:rPr>
            </w:pPr>
          </w:p>
        </w:tc>
        <w:tc>
          <w:tcPr>
            <w:tcW w:w="540" w:type="dxa"/>
          </w:tcPr>
          <w:p>
            <w:pPr>
              <w:rPr>
                <w:rFonts w:hAnsi="Comic Sans MS" w:ascii="Comic Sans MS"/>
              </w:rPr>
            </w:pPr>
          </w:p>
        </w:tc>
        <w:tc>
          <w:tcPr>
            <w:tcW w:w="540" w:type="dxa"/>
          </w:tcPr>
          <w:p>
            <w:pPr>
              <w:rPr>
                <w:rFonts w:hAnsi="Comic Sans MS" w:ascii="Comic Sans MS"/>
              </w:rPr>
            </w:pPr>
          </w:p>
        </w:tc>
        <w:tc>
          <w:tcPr>
            <w:tcW w:w="630" w:type="dxa"/>
          </w:tcPr>
          <w:p>
            <w:pPr>
              <w:rPr>
                <w:rFonts w:hAnsi="Comic Sans MS" w:ascii="Comic Sans MS"/>
              </w:rPr>
            </w:pPr>
          </w:p>
        </w:tc>
        <w:tc>
          <w:tcPr>
            <w:tcW w:w="630" w:type="dxa"/>
          </w:tcPr>
          <w:p>
            <w:pPr>
              <w:rPr>
                <w:rFonts w:hAnsi="Comic Sans MS" w:ascii="Comic Sans MS"/>
              </w:rPr>
            </w:pPr>
          </w:p>
        </w:tc>
        <w:tc>
          <w:tcPr>
            <w:tcW w:w="630" w:type="dxa"/>
          </w:tcPr>
          <w:p>
            <w:pPr>
              <w:rPr>
                <w:rFonts w:hAnsi="Comic Sans MS" w:ascii="Comic Sans MS"/>
              </w:rPr>
            </w:pPr>
          </w:p>
        </w:tc>
        <w:tc>
          <w:tcPr>
            <w:tcW w:w="630" w:type="dxa"/>
          </w:tcPr>
          <w:p>
            <w:pPr>
              <w:rPr>
                <w:rFonts w:hAnsi="Comic Sans MS" w:ascii="Comic Sans MS"/>
              </w:rPr>
            </w:pPr>
          </w:p>
        </w:tc>
        <w:tc>
          <w:tcPr>
            <w:tcW w:w="630" w:type="dxa"/>
          </w:tcPr>
          <w:p>
            <w:pPr>
              <w:rPr>
                <w:rFonts w:hAnsi="Comic Sans MS" w:ascii="Comic Sans MS"/>
              </w:rPr>
            </w:pPr>
          </w:p>
        </w:tc>
        <w:tc>
          <w:tcPr>
            <w:tcW w:w="720" w:type="dxa"/>
          </w:tcPr>
          <w:p>
            <w:pPr>
              <w:rPr>
                <w:rFonts w:hAnsi="Comic Sans MS" w:ascii="Comic Sans MS"/>
              </w:rPr>
            </w:pPr>
          </w:p>
        </w:tc>
        <w:tc>
          <w:tcPr>
            <w:tcW w:w="630" w:type="dxa"/>
          </w:tcPr>
          <w:p>
            <w:pPr>
              <w:rPr>
                <w:rFonts w:hAnsi="Comic Sans MS" w:ascii="Comic Sans MS"/>
              </w:rPr>
            </w:pPr>
          </w:p>
        </w:tc>
        <w:tc>
          <w:tcPr>
            <w:tcW w:w="630" w:type="dxa"/>
          </w:tcPr>
          <w:p>
            <w:pPr>
              <w:rPr>
                <w:rFonts w:hAnsi="Comic Sans MS" w:ascii="Comic Sans MS"/>
              </w:rPr>
            </w:pPr>
          </w:p>
        </w:tc>
        <w:tc>
          <w:tcPr>
            <w:tcW w:w="1368" w:type="dxa"/>
          </w:tcPr>
          <w:p>
            <w:pPr>
              <w:rPr>
                <w:rFonts w:hAnsi="Comic Sans MS" w:ascii="Comic Sans MS"/>
              </w:rPr>
            </w:pPr>
          </w:p>
        </w:tc>
      </w:tr>
    </w:tbl>
    <w:p>
      <w:pPr>
        <w:spacing w:line="240" w:lineRule="auto"/>
        <w:rPr>
          <w:rFonts w:hAnsi="Comic Sans MS" w:ascii="Comic Sans MS"/>
        </w:rPr>
      </w:pPr>
    </w:p>
    <w:p>
      <w:pPr>
        <w:spacing w:line="240" w:lineRule="auto"/>
        <w:rPr>
          <w:rFonts w:hAnsi="Comic Sans MS" w:ascii="Comic Sans MS"/>
        </w:rPr>
      </w:pPr>
    </w:p>
    <w:p>
      <w:pPr>
        <w:spacing w:line="240" w:lineRule="auto"/>
        <w:rPr>
          <w:rFonts w:hAnsi="Comic Sans MS" w:ascii="Comic Sans MS"/>
        </w:rPr>
      </w:pPr>
    </w:p>
    <w:p>
      <w:pPr>
        <w:spacing w:line="240" w:lineRule="auto"/>
        <w:rPr>
          <w:rFonts w:hAnsi="Comic Sans MS" w:ascii="Comic Sans MS"/>
        </w:rPr>
      </w:pPr>
    </w:p>
    <w:p>
      <w:pPr>
        <w:spacing w:line="240" w:lineRule="auto"/>
        <w:jc w:val="center"/>
        <w:rPr>
          <w:rFonts w:hAnsi="Comic Sans MS" w:ascii="Comic Sans MS"/>
          <w:b/>
        </w:rPr>
      </w:pPr>
      <w:r>
        <w:rPr>
          <w:rFonts w:hAnsi="Comic Sans MS" w:ascii="Comic Sans MS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SECTION A</w:t>
      </w:r>
    </w:p>
    <w:p>
      <w:pPr>
        <w:spacing w:line="240" w:lineRule="auto"/>
        <w:jc w:val="center"/>
        <w:rPr>
          <w:rFonts w:hAnsi="Comic Sans MS" w:ascii="Comic Sans MS"/>
          <w:b/>
        </w:rPr>
      </w:pPr>
      <w:r>
        <w:rPr>
          <w:rFonts w:hAnsi="Comic Sans MS" w:ascii="Comic Sans MS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All questions are compulsory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(a). Define the term “rusting”.</w:t>
        <w:tab/>
        <w:tab/>
        <w:tab/>
        <w:tab/>
        <w:tab/>
        <w:tab/>
        <w:t xml:space="preserve">[01 mark]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(b). State </w:t>
      </w:r>
      <w:r>
        <w:rPr>
          <w:rFonts w:hAnsi="Comic Sans MS" w:ascii="Comic Sans MS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one</w:t>
      </w: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word, which means</w:t>
      </w:r>
    </w:p>
    <w:p>
      <w:pPr>
        <w:pStyle w:val="ListParagraph"/>
        <w:numPr>
          <w:ilvl w:val="0"/>
          <w:numId w:val="2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 method of preventing rusting by covering iron with zinc        [01 mark]</w:t>
      </w:r>
    </w:p>
    <w:p>
      <w:pPr>
        <w:spacing w:line="240" w:lineRule="auto"/>
        <w:ind w:left="720" w:firstLine="36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………………………………………………………………………………………………………………………………………............</w:t>
      </w:r>
    </w:p>
    <w:p>
      <w:pPr>
        <w:pStyle w:val="ListParagraph"/>
        <w:numPr>
          <w:ilvl w:val="0"/>
          <w:numId w:val="2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Iron sheet coated with tin.</w:t>
        <w:tab/>
        <w:tab/>
        <w:tab/>
        <w:tab/>
        <w:tab/>
        <w:tab/>
        <w:t xml:space="preserve">[01 mark]</w:t>
      </w:r>
    </w:p>
    <w:p>
      <w:pPr>
        <w:spacing w:line="240" w:lineRule="auto"/>
        <w:ind w:left="108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</w:t>
      </w:r>
    </w:p>
    <w:p>
      <w:pPr>
        <w:spacing w:line="240" w:lineRule="auto"/>
        <w:ind w:left="108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(c). Iron sheet coated with zinc is more superior to the one coated with tin.</w:t>
        <w:br/>
        <w:t xml:space="preserve">Give a reason.</w:t>
        <w:tab/>
        <w:tab/>
        <w:tab/>
        <w:tab/>
        <w:tab/>
        <w:tab/>
        <w:tab/>
        <w:tab/>
        <w:t xml:space="preserve">[01 mark]</w:t>
      </w:r>
    </w:p>
    <w:p>
      <w:pPr>
        <w:spacing w:line="36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(d). State one reason why it is important to prevent rusting.</w:t>
        <w:tab/>
        <w:tab/>
        <w:t xml:space="preserve">[01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Diamond and graphite are crystalline allotrope of carbon.</w:t>
      </w:r>
    </w:p>
    <w:p>
      <w:pPr>
        <w:pStyle w:val="ListParagraph"/>
        <w:numPr>
          <w:ilvl w:val="0"/>
          <w:numId w:val="3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State</w:t>
      </w:r>
    </w:p>
    <w:p>
      <w:pPr>
        <w:pStyle w:val="ListParagraph"/>
        <w:numPr>
          <w:ilvl w:val="0"/>
          <w:numId w:val="4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What is meant by the term “allotrope”</w:t>
        <w:tab/>
        <w:tab/>
        <w:tab/>
        <w:tab/>
        <w:t xml:space="preserve">[01 mark]</w:t>
      </w:r>
    </w:p>
    <w:p>
      <w:pPr>
        <w:spacing w:line="36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One difference between diamond and graphite.</w:t>
        <w:tab/>
        <w:tab/>
        <w:t xml:space="preserve"> [01 mark]</w:t>
      </w:r>
    </w:p>
    <w:p>
      <w:pPr>
        <w:spacing w:line="36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left="720"/>
        <w:rPr>
          <w:rFonts w:hAnsi="Comic Sans MS" w:ascii="Comic Sans MS"/>
        </w:rPr>
      </w:pPr>
    </w:p>
    <w:p>
      <w:pPr>
        <w:pStyle w:val="ListParagraph"/>
        <w:numPr>
          <w:ilvl w:val="0"/>
          <w:numId w:val="4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One use of diamond</w:t>
        <w:tab/>
        <w:tab/>
        <w:tab/>
        <w:tab/>
        <w:tab/>
        <w:tab/>
        <w:t xml:space="preserve">[01 mark]</w:t>
      </w:r>
    </w:p>
    <w:p>
      <w:pPr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One use of graphite.</w:t>
        <w:tab/>
        <w:tab/>
        <w:tab/>
        <w:tab/>
        <w:tab/>
        <w:tab/>
        <w:t xml:space="preserve">[01 mark]</w:t>
      </w:r>
    </w:p>
    <w:p>
      <w:pPr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 </w:t>
      </w:r>
    </w:p>
    <w:p>
      <w:pPr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(i). Name one amorphous allotrope of carbon.</w:t>
        <w:tab/>
        <w:tab/>
        <w:tab/>
        <w:tab/>
        <w:t xml:space="preserve">[ ½ marks]</w:t>
      </w:r>
    </w:p>
    <w:p>
      <w:pPr>
        <w:spacing w:line="240" w:lineRule="auto"/>
        <w:ind w:firstLine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240" w:lineRule="auto"/>
        <w:ind w:left="108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(ii). State one use of the amorphous allotrope of carbon you have named in (b)(i).</w:t>
      </w:r>
    </w:p>
    <w:p>
      <w:pPr>
        <w:spacing w:line="36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(a). Name</w:t>
      </w:r>
    </w:p>
    <w:p>
      <w:pPr>
        <w:pStyle w:val="ListParagraph"/>
        <w:numPr>
          <w:ilvl w:val="0"/>
          <w:numId w:val="5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The fundamental particle of an atom, which is </w:t>
        <w:tab/>
        <w:tab/>
        <w:tab/>
        <w:t xml:space="preserve">[ ½ mark @]</w:t>
      </w:r>
    </w:p>
    <w:p>
      <w:pPr>
        <w:pStyle w:val="ListParagraph"/>
        <w:spacing w:line="240" w:lineRule="auto"/>
        <w:ind w:left="144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Positively charged</w:t>
        <w:tab/>
        <w:tab/>
        <w:tab/>
        <w:tab/>
        <w:tab/>
        <w:tab/>
        <w:tab/>
      </w:r>
    </w:p>
    <w:p>
      <w:pPr>
        <w:spacing w:line="240" w:lineRule="auto"/>
        <w:ind w:firstLine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240" w:lineRule="auto"/>
        <w:ind w:left="144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Negatively charged </w:t>
      </w:r>
    </w:p>
    <w:p>
      <w:p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240" w:lineRule="auto"/>
        <w:ind w:left="144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Not charged </w:t>
      </w:r>
    </w:p>
    <w:p>
      <w:p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5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The particle, which is involved, when an atom reacts with another atom. </w:t>
        <w:tab/>
        <w:tab/>
        <w:tab/>
        <w:tab/>
        <w:tab/>
        <w:tab/>
        <w:tab/>
        <w:tab/>
        <w:tab/>
        <w:tab/>
        <w:t xml:space="preserve">[ ½ mark]</w:t>
      </w:r>
    </w:p>
    <w:p>
      <w:pPr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The particle(s), which determine(s) the mass of an atom.</w:t>
        <w:tab/>
        <w:t xml:space="preserve">[01 mark]</w:t>
      </w:r>
    </w:p>
    <w:p>
      <w:pPr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</w:t>
      </w:r>
    </w:p>
    <w:p>
      <w:pPr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(b). State what a charged atom is called, when it bears</w:t>
      </w:r>
    </w:p>
    <w:p>
      <w:pPr>
        <w:pStyle w:val="ListParagraph"/>
        <w:numPr>
          <w:ilvl w:val="0"/>
          <w:numId w:val="6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 negative charge</w:t>
        <w:tab/>
        <w:tab/>
        <w:tab/>
        <w:tab/>
        <w:tab/>
        <w:tab/>
        <w:tab/>
        <w:t xml:space="preserve">[01 mark] </w:t>
      </w:r>
    </w:p>
    <w:p>
      <w:pPr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6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A positive charge</w:t>
        <w:tab/>
        <w:tab/>
        <w:tab/>
        <w:tab/>
        <w:tab/>
        <w:tab/>
        <w:tab/>
        <w:t xml:space="preserve">[01 mark]</w:t>
      </w:r>
    </w:p>
    <w:p>
      <w:pPr>
        <w:spacing w:line="240" w:lineRule="auto"/>
        <w:ind w:left="36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(a). State the condition(s) under which sodium can react with oxygen to form sodium peroxide.</w:t>
        <w:tab/>
        <w:tab/>
        <w:tab/>
        <w:tab/>
        <w:tab/>
        <w:tab/>
        <w:tab/>
        <w:tab/>
        <w:t xml:space="preserve">[01 mark]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(b). Write equation for the reaction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(i) Leading to formation of sodium peroxide, under the condition(s), which you have stated in (a).</w:t>
        <w:tab/>
        <w:tab/>
        <w:tab/>
        <w:tab/>
        <w:tab/>
        <w:tab/>
        <w:tab/>
        <w:t xml:space="preserve">[1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(ii). Between sodium peroxide and water.</w:t>
        <w:tab/>
        <w:tab/>
        <w:tab/>
        <w:tab/>
        <w:t xml:space="preserve">[1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(c). State the practical application of the reaction in (b)(ii).</w:t>
        <w:tab/>
        <w:tab/>
        <w:t xml:space="preserve">[01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(a). State one difference between iron (II) sulphide and a mixture of iron and sulphur; other than their reactions with acids.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(b). Write equation to show the reaction of dilute sulphuric acid with</w:t>
      </w:r>
    </w:p>
    <w:p>
      <w:pPr>
        <w:pStyle w:val="ListParagraph"/>
        <w:numPr>
          <w:ilvl w:val="0"/>
          <w:numId w:val="8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 mixture of iron and sulphur.</w:t>
        <w:tab/>
        <w:tab/>
        <w:tab/>
        <w:tab/>
        <w:tab/>
        <w:t xml:space="preserve">[1 ½ mark]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8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Iron(II) sulphide.</w:t>
        <w:tab/>
        <w:tab/>
        <w:tab/>
        <w:tab/>
        <w:tab/>
        <w:tab/>
        <w:tab/>
        <w:t xml:space="preserve">[1 ½ mark]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</w:p>
    <w:p>
      <w:pPr>
        <w:pStyle w:val="ListParagraph"/>
        <w:spacing w:line="360" w:lineRule="auto"/>
        <w:rPr>
          <w:rFonts w:hAnsi="Comic Sans MS" w:ascii="Comic Sans MS"/>
        </w:rPr>
      </w:pP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 (c)(i). Indicate which one of the reactions in (b) should not be carried out in the</w:t>
        <w:tab/>
        <w:tab/>
        <w:t xml:space="preserve">open. </w:t>
        <w:tab/>
        <w:tab/>
        <w:tab/>
        <w:tab/>
        <w:tab/>
        <w:tab/>
        <w:tab/>
        <w:tab/>
        <w:tab/>
        <w:t xml:space="preserve">[½ mark] ………………………………………………………………………………………………………………………………………………………… (ii). Suggest one reason why the reaction you have indicated in (c)(i), should not be carried out in the open? </w:t>
        <w:tab/>
        <w:tab/>
        <w:tab/>
        <w:tab/>
        <w:tab/>
        <w:tab/>
        <w:tab/>
        <w:t xml:space="preserve">[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(a). In the laboratory preparation of hydrogen, copper(ii) sulphate solution was added to the reaction mixture.</w:t>
      </w:r>
    </w:p>
    <w:p>
      <w:pPr>
        <w:pStyle w:val="ListParagraph"/>
        <w:numPr>
          <w:ilvl w:val="0"/>
          <w:numId w:val="9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Identify the components of the reaction mixture.</w:t>
        <w:tab/>
        <w:tab/>
        <w:t xml:space="preserve">[01 mark]</w:t>
      </w:r>
    </w:p>
    <w:p>
      <w:pPr>
        <w:spacing w:line="36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(ii).State why copper (ii) sulphate solution was added to the reaction mixture.</w:t>
        <w:tab/>
        <w:tab/>
        <w:tab/>
        <w:tab/>
        <w:tab/>
        <w:tab/>
        <w:t xml:space="preserve"> </w:t>
        <w:tab/>
        <w:tab/>
        <w:tab/>
        <w:tab/>
        <w:tab/>
        <w:t xml:space="preserve">[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(b)(i). Write equation for the combustion of hydrogen.</w:t>
        <w:tab/>
        <w:tab/>
        <w:tab/>
        <w:t xml:space="preserve">[01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(ii). State one way by which purity of the product of the reaction in (b)(i) can be ascertained.</w:t>
        <w:tab/>
        <w:tab/>
        <w:tab/>
        <w:tab/>
        <w:tab/>
        <w:tab/>
        <w:tab/>
        <w:tab/>
        <w:tab/>
        <w:t xml:space="preserve">[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(c). Dry hydrogen was passed over strongly heated Lead (ii) oxide.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(i).State what was observed.</w:t>
        <w:tab/>
        <w:tab/>
        <w:tab/>
        <w:tab/>
        <w:tab/>
        <w:tab/>
        <w:t xml:space="preserve">[1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(ii).Write equation for the reaction that took place.</w:t>
        <w:tab/>
        <w:tab/>
        <w:tab/>
        <w:t xml:space="preserve">[1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(a). Chlorine was bubbled into aqueous iron(II) chloride.</w:t>
      </w:r>
    </w:p>
    <w:p>
      <w:pPr>
        <w:pStyle w:val="ListParagraph"/>
        <w:numPr>
          <w:ilvl w:val="0"/>
          <w:numId w:val="11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State what was observed</w:t>
        <w:tab/>
        <w:tab/>
        <w:tab/>
        <w:tab/>
        <w:tab/>
        <w:tab/>
        <w:t xml:space="preserve">[01 mark]</w:t>
      </w:r>
    </w:p>
    <w:p>
      <w:pPr>
        <w:spacing w:line="36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(ii).Write equation for the reaction that took place.</w:t>
        <w:tab/>
        <w:tab/>
        <w:tab/>
        <w:t xml:space="preserve">[1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(b)(i). Name one reagent that can be used to distinguish iron (ii) chloride from the</w:t>
        <w:tab/>
        <w:tab/>
        <w:t xml:space="preserve">product of the reaction in (a)(ii).</w:t>
        <w:tab/>
        <w:tab/>
        <w:tab/>
        <w:tab/>
        <w:tab/>
        <w:t xml:space="preserve">[ ½ mark] ………………………………………………………………………………………………………………………………………………………… (ii). State what would be observed, if iron (ii) chloride and the product of the reaction in (a)(ii) were treated separately with the reagent which you have named in (b)(i).</w:t>
        <w:tab/>
        <w:tab/>
        <w:tab/>
        <w:tab/>
        <w:tab/>
        <w:tab/>
        <w:tab/>
        <w:tab/>
        <w:tab/>
        <w:tab/>
        <w:t xml:space="preserve">[02 marks]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(a). Both copper and Lead (II) bromide are good conductors of electricity.</w:t>
      </w:r>
    </w:p>
    <w:p>
      <w:pPr>
        <w:pStyle w:val="ListParagraph"/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Name the particles by means of which electricity is conducted by</w:t>
      </w:r>
    </w:p>
    <w:p>
      <w:pPr>
        <w:pStyle w:val="ListParagraph"/>
        <w:numPr>
          <w:ilvl w:val="0"/>
          <w:numId w:val="12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Lead (II) bromide.</w:t>
        <w:tab/>
        <w:tab/>
        <w:tab/>
        <w:tab/>
        <w:tab/>
        <w:tab/>
        <w:tab/>
        <w:t xml:space="preserve">[ ½ mark]</w:t>
      </w:r>
    </w:p>
    <w:p>
      <w:pPr>
        <w:spacing w:line="36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(ii). A copper strip.</w:t>
        <w:tab/>
        <w:tab/>
        <w:tab/>
        <w:tab/>
        <w:tab/>
        <w:tab/>
        <w:tab/>
        <w:t xml:space="preserve">[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 (b)(i). State the condition(s) under which Lead (II) bromide can conduct electricity.</w:t>
        <w:tab/>
        <w:tab/>
        <w:tab/>
        <w:tab/>
        <w:tab/>
        <w:tab/>
        <w:tab/>
        <w:tab/>
        <w:tab/>
        <w:t xml:space="preserve">[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(ii).</w:t>
        <w:tab/>
        <w:t xml:space="preserve">Briefly explain your answer in (b)(i).</w:t>
        <w:tab/>
        <w:tab/>
        <w:tab/>
        <w:tab/>
        <w:t xml:space="preserve">[1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(c). Lead (II) bromide was electrolyzed between two carbon rods. </w:t>
        <w:br/>
        <w:t xml:space="preserve">Write equation for the reaction that took place at the anode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(a). Ethanol, , undergoes dehydration, forming a gas, G.</w:t>
      </w:r>
    </w:p>
    <w:p>
      <w:pPr>
        <w:pStyle w:val="ListParagraph"/>
        <w:numPr>
          <w:ilvl w:val="0"/>
          <w:numId w:val="13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Name one common laboratory reagent that can cause dehydration of ethanol.</w:t>
        <w:tab/>
        <w:tab/>
        <w:tab/>
        <w:tab/>
        <w:tab/>
        <w:tab/>
        <w:tab/>
        <w:tab/>
        <w:tab/>
        <w:tab/>
        <w:t xml:space="preserve">[ ½ mark]</w:t>
      </w:r>
    </w:p>
    <w:p>
      <w:pPr>
        <w:spacing w:line="36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(ii). Write equation to show the formation of G.</w:t>
        <w:tab/>
        <w:tab/>
        <w:tab/>
        <w:t xml:space="preserve">[01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(b). A liquid L, was produced, when bromine solution in tetra chloromethane was added to G.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(i) Name L.</w:t>
        <w:tab/>
        <w:tab/>
        <w:tab/>
        <w:tab/>
        <w:tab/>
        <w:tab/>
        <w:tab/>
        <w:tab/>
        <w:t xml:space="preserve">[01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(ii).State the appearance of L.</w:t>
        <w:tab/>
        <w:tab/>
        <w:tab/>
        <w:tab/>
        <w:tab/>
        <w:tab/>
        <w:t xml:space="preserve">[01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 (c). Write equation for the complete combustion of G.</w:t>
        <w:tab/>
        <w:tab/>
        <w:tab/>
        <w:t xml:space="preserve">[1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When magnesium sulphate solution was added to solution of a sodium salt, X, no apparent change took place in the cold; but on heating the resultant mixture, a white precipitate appeared.</w:t>
      </w:r>
    </w:p>
    <w:p>
      <w:pPr>
        <w:pStyle w:val="ListParagraph"/>
        <w:numPr>
          <w:ilvl w:val="0"/>
          <w:numId w:val="15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Identify X.</w:t>
        <w:tab/>
        <w:tab/>
        <w:tab/>
        <w:tab/>
        <w:tab/>
        <w:tab/>
        <w:tab/>
        <w:tab/>
        <w:t xml:space="preserve">[01 mark]</w:t>
      </w:r>
    </w:p>
    <w:p>
      <w:pPr>
        <w:spacing w:line="36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5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Write ionic equation for the reaction that took place, if any, when</w:t>
      </w:r>
    </w:p>
    <w:p>
      <w:pPr>
        <w:pStyle w:val="ListParagraph"/>
        <w:numPr>
          <w:ilvl w:val="0"/>
          <w:numId w:val="16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Magnesium sulphate solution was added to the cold solution of X. </w:t>
        <w:tab/>
        <w:tab/>
        <w:tab/>
        <w:tab/>
        <w:tab/>
        <w:tab/>
        <w:tab/>
        <w:tab/>
        <w:tab/>
        <w:tab/>
        <w:tab/>
        <w:t xml:space="preserve">[1 ½ mark]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(ii) . The resultant mixture in (b)(i) was heated.</w:t>
        <w:tab/>
        <w:tab/>
        <w:tab/>
        <w:t xml:space="preserve">[1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240" w:lineRule="auto"/>
        <w:ind w:left="108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(c). State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(i). One practical application of the procedures described in (b)(i) and (ii). [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(ii). The industrial application of the reaction in (b)(ii).</w:t>
        <w:tab/>
        <w:tab/>
        <w:tab/>
        <w:t xml:space="preserve">[ ½ mark]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="360" w:lineRule="auto"/>
        <w:rPr>
          <w:rFonts w:hAnsi="Comic Sans MS" w:ascii="Comic Sans MS"/>
        </w:rPr>
      </w:pPr>
    </w:p>
    <w:p>
      <w:pPr>
        <w:pStyle w:val="ListParagraph"/>
        <w:spacing w:line="360" w:lineRule="auto"/>
        <w:rPr>
          <w:rFonts w:hAnsi="Comic Sans MS" w:ascii="Comic Sans MS"/>
        </w:rPr>
      </w:pPr>
    </w:p>
    <w:p>
      <w:pPr>
        <w:pStyle w:val="ListParagraph"/>
        <w:spacing w:line="360" w:lineRule="auto"/>
        <w:rPr>
          <w:rFonts w:hAnsi="Comic Sans MS" w:ascii="Comic Sans MS"/>
        </w:rPr>
      </w:pPr>
    </w:p>
    <w:p>
      <w:pPr>
        <w:pStyle w:val="ListParagraph"/>
        <w:spacing w:line="360" w:lineRule="auto"/>
        <w:rPr>
          <w:rFonts w:hAnsi="Comic Sans MS" w:ascii="Comic Sans MS"/>
        </w:rPr>
      </w:pPr>
    </w:p>
    <w:p>
      <w:pPr>
        <w:pStyle w:val="ListParagraph"/>
        <w:spacing w:line="360" w:lineRule="auto"/>
        <w:rPr>
          <w:rFonts w:hAnsi="Comic Sans MS" w:ascii="Comic Sans MS"/>
        </w:rPr>
      </w:pPr>
    </w:p>
    <w:p>
      <w:pPr>
        <w:pStyle w:val="ListParagraph"/>
        <w:spacing w:line="360" w:lineRule="auto"/>
        <w:jc w:val="center"/>
        <w:rPr>
          <w:rFonts w:hAnsi="Comic Sans MS" w:ascii="Comic Sans MS"/>
          <w:b/>
        </w:rPr>
      </w:pPr>
      <w:r>
        <w:rPr>
          <w:rFonts w:hAnsi="Comic Sans MS" w:ascii="Comic Sans MS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SECTION B</w:t>
      </w:r>
    </w:p>
    <w:p>
      <w:pPr>
        <w:pStyle w:val="ListParagraph"/>
        <w:spacing w:line="360" w:lineRule="auto"/>
        <w:jc w:val="center"/>
        <w:rPr>
          <w:rFonts w:hAnsi="Comic Sans MS" w:ascii="Comic Sans MS"/>
          <w:b/>
        </w:rPr>
      </w:pPr>
      <w:r>
        <w:rPr>
          <w:rFonts w:hAnsi="Comic Sans MS" w:ascii="Comic Sans MS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Attempt only two questions in this section</w:t>
      </w:r>
    </w:p>
    <w:p>
      <w:pPr>
        <w:pStyle w:val="ListParagraph"/>
        <w:numPr>
          <w:ilvl w:val="0"/>
          <w:numId w:val="1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(a). A pure dry sample of hydrogen chloride was prepared in the laboratory by adding concentrated sulphuric acid onto a crystalline solid, Q, in a flask and then warming the mixture. The gas evolved, was passed through a liquid, Z, before it was collected.</w:t>
      </w:r>
    </w:p>
    <w:p>
      <w:pPr>
        <w:pStyle w:val="ListParagraph"/>
        <w:numPr>
          <w:ilvl w:val="0"/>
          <w:numId w:val="18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Identify Q.</w:t>
        <w:tab/>
        <w:tab/>
        <w:tab/>
        <w:tab/>
        <w:tab/>
        <w:tab/>
        <w:tab/>
        <w:tab/>
        <w:t xml:space="preserve">[ 1 mark]</w:t>
      </w:r>
    </w:p>
    <w:p>
      <w:pPr>
        <w:pStyle w:val="ListParagraph"/>
        <w:numPr>
          <w:ilvl w:val="0"/>
          <w:numId w:val="18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Name one suitable piece of apparatus by means of which concentrated sulphuric acid was added on to Q.</w:t>
        <w:tab/>
        <w:tab/>
        <w:tab/>
        <w:tab/>
        <w:tab/>
        <w:t xml:space="preserve">[ ½ mark]</w:t>
      </w:r>
    </w:p>
    <w:p>
      <w:pPr>
        <w:pStyle w:val="ListParagraph"/>
        <w:numPr>
          <w:ilvl w:val="0"/>
          <w:numId w:val="18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Name Z; and state its role.</w:t>
        <w:tab/>
        <w:tab/>
        <w:tab/>
        <w:tab/>
        <w:tab/>
        <w:tab/>
        <w:t xml:space="preserve">[01 mark]</w:t>
      </w:r>
    </w:p>
    <w:p>
      <w:pPr>
        <w:pStyle w:val="ListParagraph"/>
        <w:numPr>
          <w:ilvl w:val="0"/>
          <w:numId w:val="18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Give a reason why Z was preferred for its role, which you have stated in (iii).</w:t>
        <w:tab/>
        <w:tab/>
        <w:tab/>
        <w:tab/>
        <w:tab/>
        <w:tab/>
        <w:tab/>
        <w:tab/>
        <w:tab/>
        <w:tab/>
        <w:t xml:space="preserve">[01 mark]</w:t>
      </w:r>
    </w:p>
    <w:p>
      <w:pPr>
        <w:pStyle w:val="ListParagraph"/>
        <w:numPr>
          <w:ilvl w:val="0"/>
          <w:numId w:val="18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State the method by which hydrogen chloride was collected; and give a reason.</w:t>
        <w:tab/>
        <w:tab/>
        <w:tab/>
        <w:tab/>
        <w:tab/>
        <w:tab/>
        <w:tab/>
        <w:tab/>
        <w:t xml:space="preserve">[01 mark]</w:t>
      </w:r>
    </w:p>
    <w:p>
      <w:pPr>
        <w:pStyle w:val="ListParagraph"/>
        <w:numPr>
          <w:ilvl w:val="0"/>
          <w:numId w:val="18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Write equation for the reaction, which led to the formation of hydrogen chloride.</w:t>
        <w:tab/>
        <w:tab/>
        <w:tab/>
        <w:tab/>
        <w:tab/>
        <w:tab/>
        <w:tab/>
        <w:tab/>
        <w:t xml:space="preserve">[1 ½ mark]</w:t>
      </w:r>
    </w:p>
    <w:p>
      <w:pPr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(b). State</w:t>
      </w:r>
    </w:p>
    <w:p>
      <w:pPr>
        <w:pStyle w:val="ListParagraph"/>
        <w:numPr>
          <w:ilvl w:val="0"/>
          <w:numId w:val="19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What an aqueous hydrogen chloride is called.</w:t>
        <w:tab/>
        <w:tab/>
        <w:tab/>
        <w:t xml:space="preserve">[ ½ mark]</w:t>
      </w:r>
    </w:p>
    <w:p>
      <w:pPr>
        <w:pStyle w:val="ListParagraph"/>
        <w:numPr>
          <w:ilvl w:val="0"/>
          <w:numId w:val="19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 suitable procedure for preparing a sample of aqueous hydrogen chloride in the laboratory.</w:t>
        <w:tab/>
        <w:tab/>
        <w:tab/>
        <w:tab/>
        <w:tab/>
        <w:tab/>
        <w:tab/>
        <w:t xml:space="preserve">[01 mark]</w:t>
      </w:r>
    </w:p>
    <w:p>
      <w:pPr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(c). Two equal masses of magnesium powder were added separately to solutions of hydrogen chloride in water and methylbenzene, respectively.</w:t>
      </w:r>
    </w:p>
    <w:p>
      <w:pPr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State what was observed in each case and give a reason for each observation that you have stated.</w:t>
        <w:tab/>
        <w:tab/>
        <w:tab/>
        <w:tab/>
        <w:t xml:space="preserve">                                            [04 marks]</w:t>
      </w:r>
    </w:p>
    <w:p>
      <w:pPr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(d). Dry hydrogen chloride was bubbled into silver nitrate solution that was acidified with nitric acid.</w:t>
        <w:br/>
        <w:t xml:space="preserve">Write ionic equation for the reaction that took place.</w:t>
        <w:tab/>
        <w:tab/>
        <w:tab/>
        <w:t xml:space="preserve">[1 ½ mark]</w:t>
      </w:r>
    </w:p>
    <w:p>
      <w:pPr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(e). A mixture of manganese (IV) oxide and a concentrated hydrogen chloride solution was heated,</w:t>
      </w:r>
    </w:p>
    <w:p>
      <w:pPr>
        <w:pStyle w:val="ListParagraph"/>
        <w:numPr>
          <w:ilvl w:val="0"/>
          <w:numId w:val="20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Write equation for the reaction that took place.</w:t>
        <w:tab/>
        <w:tab/>
        <w:tab/>
        <w:t xml:space="preserve">[1 ½ mark]</w:t>
      </w:r>
    </w:p>
    <w:p>
      <w:pPr>
        <w:pStyle w:val="ListParagraph"/>
        <w:numPr>
          <w:ilvl w:val="0"/>
          <w:numId w:val="20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State the practical application of the reaction in (e)(i).</w:t>
        <w:tab/>
        <w:tab/>
        <w:t xml:space="preserve">[1 ½ mark]</w:t>
      </w:r>
    </w:p>
    <w:p>
      <w:pPr>
        <w:spacing w:line="240" w:lineRule="auto"/>
        <w:rPr>
          <w:rFonts w:hAnsi="Comic Sans MS" w:ascii="Comic Sans MS"/>
        </w:rPr>
      </w:pPr>
    </w:p>
    <w:p>
      <w:pPr>
        <w:spacing w:line="240" w:lineRule="auto"/>
        <w:rPr>
          <w:rFonts w:hAnsi="Comic Sans MS" w:ascii="Comic Sans MS"/>
        </w:rPr>
      </w:pPr>
    </w:p>
    <w:p>
      <w:pPr>
        <w:pStyle w:val="ListParagraph"/>
        <w:spacing w:line="240" w:lineRule="auto"/>
        <w:ind w:left="1440"/>
        <w:rPr>
          <w:rFonts w:hAnsi="Comic Sans MS" w:ascii="Comic Sans MS"/>
        </w:rPr>
      </w:pPr>
    </w:p>
    <w:p>
      <w:pPr>
        <w:pStyle w:val="ListParagraph"/>
        <w:numPr>
          <w:ilvl w:val="0"/>
          <w:numId w:val="1"/>
        </w:numPr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(a). A crystalline carbonate of sodium, formula, , decomposed into a while powdery residue, Y, when it was heated to constant mass.</w:t>
      </w:r>
    </w:p>
    <w:p>
      <w:pPr>
        <w:pStyle w:val="ListParagraph"/>
        <w:tabs>
          <w:tab w:val="center" w:leader="none" w:pos="5040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Write the name and formula of Y.</w:t>
        <w:tab/>
        <w:tab/>
        <w:tab/>
        <w:tab/>
        <w:tab/>
        <w:t xml:space="preserve">[01 mark]</w:t>
      </w:r>
    </w:p>
    <w:p>
      <w:pPr>
        <w:pStyle w:val="ListParagraph"/>
        <w:tabs>
          <w:tab w:val="center" w:leader="none" w:pos="5040"/>
        </w:tabs>
        <w:spacing w:line="240" w:lineRule="auto"/>
        <w:rPr>
          <w:rFonts w:hAnsi="Comic Sans MS" w:ascii="Comic Sans MS"/>
        </w:rPr>
      </w:pPr>
    </w:p>
    <w:p>
      <w:pPr>
        <w:pStyle w:val="ListParagraph"/>
        <w:tabs>
          <w:tab w:val="center" w:leader="none" w:pos="5040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(b). When 6.7g of a sample of the crystalline sodium carbonate in (a) was heated to constant mass, 2.7g of Y was collected.</w:t>
      </w:r>
    </w:p>
    <w:p>
      <w:pPr>
        <w:tabs>
          <w:tab w:val="center" w:leader="none" w:pos="5040"/>
          <w:tab w:val="left" w:leader="none" w:pos="7215"/>
        </w:tabs>
        <w:spacing w:line="240" w:lineRule="auto"/>
        <w:ind w:left="108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(i).Calculate the value of  in the formula. </w:t>
        <w:tab/>
        <w:tab/>
        <w:t xml:space="preserve">[05 marks]</w:t>
      </w:r>
    </w:p>
    <w:p>
      <w:pPr>
        <w:pStyle w:val="ListParagraph"/>
        <w:tabs>
          <w:tab w:val="center" w:leader="none" w:pos="5040"/>
        </w:tabs>
        <w:spacing w:line="240" w:lineRule="auto"/>
        <w:ind w:left="144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.</w:t>
      </w:r>
    </w:p>
    <w:p>
      <w:pPr>
        <w:pStyle w:val="ListParagraph"/>
        <w:tabs>
          <w:tab w:val="center" w:leader="none" w:pos="5040"/>
        </w:tabs>
        <w:spacing w:line="240" w:lineRule="auto"/>
        <w:ind w:left="1440"/>
        <w:rPr>
          <w:rFonts w:hAnsi="Comic Sans MS" w:ascii="Comic Sans MS"/>
        </w:rPr>
      </w:pPr>
    </w:p>
    <w:p>
      <w:pPr>
        <w:pStyle w:val="ListParagraph"/>
        <w:numPr>
          <w:ilvl w:val="0"/>
          <w:numId w:val="21"/>
        </w:numPr>
        <w:tabs>
          <w:tab w:val="center" w:leader="none" w:pos="5040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Write the correct name of the crystalline sodium carbonate. </w:t>
        <w:tab/>
        <w:t xml:space="preserve">[01 mark]</w:t>
      </w:r>
    </w:p>
    <w:p>
      <w:pPr>
        <w:tabs>
          <w:tab w:val="center" w:leader="none" w:pos="5040"/>
        </w:tabs>
        <w:spacing w:line="240" w:lineRule="auto"/>
        <w:ind w:left="108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(c)(i). Name two substances which when reacted together would be most suitable for preparing a non-basic zinc carbonate.</w:t>
        <w:tab/>
        <w:tab/>
        <w:tab/>
        <w:t xml:space="preserve">[01 mark]</w:t>
      </w:r>
    </w:p>
    <w:p>
      <w:pPr>
        <w:tabs>
          <w:tab w:val="center" w:leader="none" w:pos="5040"/>
        </w:tabs>
        <w:spacing w:line="240" w:lineRule="auto"/>
        <w:ind w:left="108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(ii). Write equation for the reaction that would lead to formation of the zinc carbonate in (c)(i).</w:t>
        <w:tab/>
        <w:tab/>
        <w:tab/>
        <w:tab/>
        <w:tab/>
        <w:t xml:space="preserve">[1 ½ mark]</w:t>
      </w:r>
    </w:p>
    <w:p>
      <w:pPr>
        <w:tabs>
          <w:tab w:val="center" w:leader="none" w:pos="5040"/>
          <w:tab w:val="left" w:leader="none" w:pos="7215"/>
        </w:tabs>
        <w:spacing w:line="240" w:lineRule="auto"/>
        <w:ind w:left="108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(d). State what would be observed; and write equation for the reaction that would take place, if zinc carbonate was heated strongly, then allowed to cool down afterwards.</w:t>
        <w:tab/>
        <w:tab/>
        <w:tab/>
        <w:t xml:space="preserve">[03 marks]</w:t>
      </w:r>
    </w:p>
    <w:p>
      <w:pPr>
        <w:tabs>
          <w:tab w:val="center" w:leader="none" w:pos="5040"/>
          <w:tab w:val="left" w:leader="none" w:pos="7215"/>
        </w:tabs>
        <w:spacing w:line="240" w:lineRule="auto"/>
        <w:ind w:left="108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(e)(i). Name one reagent that can be used to differentiate between zinc ions and lead (ii) ions in solution.</w:t>
        <w:tab/>
        <w:tab/>
        <w:tab/>
        <w:t xml:space="preserve">[ ½ mark]</w:t>
      </w:r>
    </w:p>
    <w:p>
      <w:pPr>
        <w:tabs>
          <w:tab w:val="center" w:leader="none" w:pos="5040"/>
          <w:tab w:val="left" w:leader="none" w:pos="7215"/>
        </w:tabs>
        <w:spacing w:line="240" w:lineRule="auto"/>
        <w:ind w:left="108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(ii). State what would be observed in each case, if zinc ion and lead (ii) ion were treated separately with the reagent you have named in (e)(i).</w:t>
        <w:tab/>
        <w:t xml:space="preserve">[02 marks]</w:t>
      </w:r>
    </w:p>
    <w:p>
      <w:pPr>
        <w:pStyle w:val="ListParagraph"/>
        <w:numPr>
          <w:ilvl w:val="0"/>
          <w:numId w:val="1"/>
        </w:numPr>
        <w:tabs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(a). During a laboratory preparation of ammonia, ammonium chloride was treated with a powdery solid, R.</w:t>
      </w:r>
    </w:p>
    <w:p>
      <w:pPr>
        <w:pStyle w:val="ListParagraph"/>
        <w:tabs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Write</w:t>
      </w:r>
    </w:p>
    <w:p>
      <w:pPr>
        <w:pStyle w:val="ListParagraph"/>
        <w:numPr>
          <w:ilvl w:val="0"/>
          <w:numId w:val="22"/>
        </w:numPr>
        <w:tabs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The name of R.</w:t>
        <w:tab/>
        <w:tab/>
        <w:tab/>
        <w:t xml:space="preserve">[ ½ mark]</w:t>
      </w:r>
    </w:p>
    <w:p>
      <w:pPr>
        <w:pStyle w:val="ListParagraph"/>
        <w:numPr>
          <w:ilvl w:val="0"/>
          <w:numId w:val="22"/>
        </w:numPr>
        <w:tabs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Equation for the reactions that led to the formation of ammonia; and state the condition(s) for the reaction.</w:t>
        <w:tab/>
        <w:tab/>
        <w:tab/>
        <w:t xml:space="preserve">[02 marks]</w:t>
      </w:r>
    </w:p>
    <w:p>
      <w:pPr>
        <w:tabs>
          <w:tab w:val="center" w:leader="none" w:pos="5040"/>
          <w:tab w:val="left" w:leader="none" w:pos="7215"/>
        </w:tabs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(b). concentrated sulphuric acid, fused calcium chloride and calcium oxide are compounds commonly used as drying agents in the laboratory.</w:t>
      </w:r>
    </w:p>
    <w:p>
      <w:pPr>
        <w:pStyle w:val="ListParagraph"/>
        <w:numPr>
          <w:ilvl w:val="0"/>
          <w:numId w:val="23"/>
        </w:numPr>
        <w:tabs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State which one of the compounds is used as a drying agent for ammonia. </w:t>
        <w:tab/>
        <w:tab/>
        <w:tab/>
        <w:tab/>
        <w:t xml:space="preserve">[ ½ mark]</w:t>
      </w:r>
    </w:p>
    <w:p>
      <w:pPr>
        <w:pStyle w:val="ListParagraph"/>
        <w:numPr>
          <w:ilvl w:val="0"/>
          <w:numId w:val="23"/>
        </w:numPr>
        <w:tabs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Explain why the other two compounds are not suitable for drying ammonia. </w:t>
        <w:tab/>
        <w:tab/>
        <w:tab/>
        <w:tab/>
        <w:t xml:space="preserve">[4 ½ marks]</w:t>
      </w:r>
    </w:p>
    <w:p>
      <w:pPr>
        <w:tabs>
          <w:tab w:val="center" w:leader="none" w:pos="5040"/>
          <w:tab w:val="left" w:leader="none" w:pos="7215"/>
        </w:tabs>
        <w:spacing w:line="240" w:lineRule="auto"/>
        <w:ind w:left="108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(c). Give a reason why ammonia cannot be collected over water; and write equation to illustrate your answer.</w:t>
        <w:tab/>
        <w:tab/>
        <w:tab/>
        <w:t xml:space="preserve">[02 marks]</w:t>
      </w:r>
    </w:p>
    <w:p>
      <w:pPr>
        <w:tabs>
          <w:tab w:val="center" w:leader="none" w:pos="5040"/>
          <w:tab w:val="left" w:leader="none" w:pos="7215"/>
        </w:tabs>
        <w:spacing w:line="240" w:lineRule="auto"/>
        <w:ind w:left="108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(d). Write an ionic equation to show the reaction that would take place, if few bubbles of ammonia were passed into copper (ii) sulphate solution. [1 ½ mark]</w:t>
      </w:r>
    </w:p>
    <w:p>
      <w:pPr>
        <w:tabs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(e). A lot more bubbles of ammonia were passed into the resultant mixture in (d).</w:t>
      </w:r>
    </w:p>
    <w:p>
      <w:pPr>
        <w:pStyle w:val="ListParagraph"/>
        <w:numPr>
          <w:ilvl w:val="0"/>
          <w:numId w:val="24"/>
        </w:numPr>
        <w:tabs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State what was observed.</w:t>
        <w:tab/>
        <w:tab/>
        <w:tab/>
        <w:t xml:space="preserve">[1 ½ mark]</w:t>
      </w:r>
    </w:p>
    <w:p>
      <w:pPr>
        <w:pStyle w:val="ListParagraph"/>
        <w:numPr>
          <w:ilvl w:val="0"/>
          <w:numId w:val="24"/>
        </w:numPr>
        <w:tabs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Briefly explain your observation(s) in (e)(i).</w:t>
      </w:r>
    </w:p>
    <w:p>
      <w:pPr>
        <w:pStyle w:val="ListParagraph"/>
        <w:tabs>
          <w:tab w:val="center" w:leader="none" w:pos="5040"/>
          <w:tab w:val="left" w:leader="none" w:pos="7215"/>
        </w:tabs>
        <w:spacing w:line="240" w:lineRule="auto"/>
        <w:ind w:left="216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(No equation is required)</w:t>
        <w:tab/>
        <w:tab/>
        <w:tab/>
        <w:t xml:space="preserve">[02 marks]</w:t>
      </w:r>
    </w:p>
    <w:p>
      <w:pPr>
        <w:tabs>
          <w:tab w:val="left" w:leader="none" w:pos="1050"/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(f). State one industrial use of ammonia.</w:t>
        <w:tab/>
        <w:tab/>
        <w:t xml:space="preserve">[ ½ mark]</w:t>
      </w:r>
    </w:p>
    <w:p>
      <w:pPr>
        <w:pStyle w:val="ListParagraph"/>
        <w:numPr>
          <w:ilvl w:val="0"/>
          <w:numId w:val="1"/>
        </w:numPr>
        <w:tabs>
          <w:tab w:val="left" w:leader="none" w:pos="1050"/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(a). Conversion of sulphur dioxide into sulphur trioxide by contact process is a reversible reaction, which takes place in the presence of a finely divided catalyst; under low temperature and high pressure conditions.</w:t>
      </w:r>
    </w:p>
    <w:p>
      <w:pPr>
        <w:pStyle w:val="ListParagraph"/>
        <w:numPr>
          <w:ilvl w:val="0"/>
          <w:numId w:val="25"/>
        </w:numPr>
        <w:tabs>
          <w:tab w:val="left" w:leader="none" w:pos="1050"/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State what is meant by the term “reversible reaction”, and write equation for the reversible reaction, leading to the formation of sulphur trioxide by contact process.</w:t>
        <w:tab/>
        <w:tab/>
        <w:tab/>
        <w:t xml:space="preserve">[2 ½ marks]</w:t>
      </w:r>
    </w:p>
    <w:p>
      <w:pPr>
        <w:pStyle w:val="ListParagraph"/>
        <w:numPr>
          <w:ilvl w:val="0"/>
          <w:numId w:val="25"/>
        </w:numPr>
        <w:tabs>
          <w:tab w:val="left" w:leader="none" w:pos="1050"/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Name the catalyst used in the contact process and suggest why it has to be finely divided.</w:t>
        <w:tab/>
        <w:tab/>
        <w:tab/>
        <w:t xml:space="preserve">[1 ½ mark]</w:t>
      </w:r>
    </w:p>
    <w:p>
      <w:pPr>
        <w:pStyle w:val="ListParagraph"/>
        <w:numPr>
          <w:ilvl w:val="0"/>
          <w:numId w:val="25"/>
        </w:numPr>
        <w:tabs>
          <w:tab w:val="left" w:leader="none" w:pos="1050"/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In each case, give a reason as to why formation of sulphur trioxide by contact process is favoured by low temperature and high pressure. </w:t>
        <w:tab/>
        <w:tab/>
        <w:tab/>
        <w:tab/>
        <w:tab/>
        <w:t xml:space="preserve">[02 marks]</w:t>
      </w:r>
    </w:p>
    <w:p>
      <w:pPr>
        <w:tabs>
          <w:tab w:val="left" w:leader="none" w:pos="1050"/>
          <w:tab w:val="center" w:leader="none" w:pos="5040"/>
          <w:tab w:val="left" w:leader="none" w:pos="7215"/>
        </w:tabs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(b). Explain how sulphuric acid is obtained from the sulphur trioxide formed by contact process.</w:t>
        <w:tab/>
        <w:tab/>
        <w:tab/>
        <w:t xml:space="preserve">[2 ½ marks]</w:t>
        <w:br/>
        <w:t xml:space="preserve">(no equation(s) is/are required)</w:t>
      </w:r>
    </w:p>
    <w:p>
      <w:pPr>
        <w:tabs>
          <w:tab w:val="left" w:leader="none" w:pos="1050"/>
          <w:tab w:val="center" w:leader="none" w:pos="5040"/>
          <w:tab w:val="left" w:leader="none" w:pos="7215"/>
        </w:tabs>
        <w:spacing w:line="240" w:lineRule="auto"/>
        <w:ind w:left="72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(c). 50.0cm</w:t>
      </w: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  <w:vertAlign w:val="superscript"/>
        </w:rPr>
        <w:t xml:space="preserve">3</w:t>
      </w: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of a 4M sulphuric acid was measured out into a volumetric flask. Distilled water was then added to the acid until the total volume of the dilute solution was 250cm</w:t>
      </w: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  <w:vertAlign w:val="superscript"/>
        </w:rPr>
        <w:t xml:space="preserve">3</w:t>
      </w: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. Calculate</w:t>
      </w:r>
    </w:p>
    <w:p>
      <w:pPr>
        <w:pStyle w:val="ListParagraph"/>
        <w:numPr>
          <w:ilvl w:val="0"/>
          <w:numId w:val="26"/>
        </w:numPr>
        <w:tabs>
          <w:tab w:val="left" w:leader="none" w:pos="1050"/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The concentration of the dilute sulphuric acid solution in mol dm</w:t>
      </w: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  <w:vertAlign w:val="superscript"/>
        </w:rPr>
        <w:t xml:space="preserve">-3</w:t>
      </w: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. </w:t>
        <w:tab/>
        <w:tab/>
        <w:tab/>
        <w:tab/>
        <w:tab/>
        <w:t xml:space="preserve">[02 marks]</w:t>
      </w:r>
    </w:p>
    <w:p>
      <w:pPr>
        <w:pStyle w:val="ListParagraph"/>
        <w:numPr>
          <w:ilvl w:val="0"/>
          <w:numId w:val="26"/>
        </w:numPr>
        <w:tabs>
          <w:tab w:val="left" w:leader="none" w:pos="1050"/>
          <w:tab w:val="center" w:leader="none" w:pos="5040"/>
          <w:tab w:val="left" w:leader="none" w:pos="7215"/>
        </w:tabs>
        <w:spacing w:line="240" w:lineRule="auto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The volume of a sodium hydroxide solution, concentration of which is 1 mol dm</w:t>
      </w: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  <w:vertAlign w:val="superscript"/>
        </w:rPr>
        <w:t xml:space="preserve">-3</w:t>
      </w: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, that would be required to react completely with 12.5cm</w:t>
      </w: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  <w:vertAlign w:val="superscript"/>
        </w:rPr>
        <w:t xml:space="preserve">3</w:t>
      </w: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of the dilute sulphuric acid solution.</w:t>
        <w:tab/>
        <w:tab/>
        <w:tab/>
        <w:t xml:space="preserve">[2 ½ marks]</w:t>
      </w:r>
    </w:p>
    <w:p>
      <w:pPr>
        <w:tabs>
          <w:tab w:val="left" w:leader="none" w:pos="1050"/>
          <w:tab w:val="center" w:leader="none" w:pos="5040"/>
          <w:tab w:val="left" w:leader="none" w:pos="7215"/>
        </w:tabs>
        <w:spacing w:line="240" w:lineRule="auto"/>
        <w:ind w:left="1080"/>
        <w:rPr>
          <w:rFonts w:hAnsi="Comic Sans MS" w:ascii="Comic Sans MS"/>
        </w:rPr>
      </w:pPr>
      <w:r>
        <w:rPr>
          <w:rFonts w:hAnsi="Comic Sans MS" w:ascii="Comic Sans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(d). State what would be observed; and write ionic equation for the reaction that would take place, if dilute sulphuric acid was added to barium chloride solution.</w:t>
        <w:tab/>
        <w:tab/>
        <w:tab/>
        <w:t xml:space="preserve">[02 marks]</w:t>
      </w:r>
    </w:p>
    <w:p>
      <w:pPr>
        <w:tabs>
          <w:tab w:val="left" w:leader="none" w:pos="1050"/>
          <w:tab w:val="center" w:leader="none" w:pos="5040"/>
          <w:tab w:val="left" w:leader="none" w:pos="7215"/>
        </w:tabs>
        <w:spacing w:line="240" w:lineRule="auto"/>
        <w:ind w:left="1080"/>
        <w:jc w:val="center"/>
        <w:rPr>
          <w:rFonts w:hAnsi="Comic Sans MS" w:ascii="Comic Sans MS"/>
          <w:b/>
          <w:i/>
        </w:rPr>
      </w:pPr>
      <w:r>
        <w:rPr>
          <w:rFonts w:hAnsi="Comic Sans MS" w:ascii="Comic Sans MS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END</w:t>
      </w:r>
    </w:p>
    <w:sectPr w:rsidR="005343CF" w:rsidRPr="005343CF" w:rsidSect="00385111">
      <w:footerReference w:type="default" r:id="rId7"/>
      <w:pgSz w:w="12240" w:h="15840"/>
      <w:pgMar w:top="1440" w:right="1440" w:bottom="1440" w:left="1440" w:header="720" w:foo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09" w:rsidRDefault="00337909" w:rsidP="00A17D3B">
      <w:pPr>
        <w:spacing w:after="0" w:line="240" w:lineRule="auto"/>
      </w:pPr>
      <w:r>
        <w:separator/>
      </w:r>
    </w:p>
  </w:endnote>
  <w:endnote w:type="continuationSeparator" w:id="1">
    <w:p w:rsidR="00337909" w:rsidRDefault="00337909" w:rsidP="00A1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1170827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</w:pPr>
        <w:fldSimple w:instr=" PAGE   \* MERGEFORMAT ">
          <w:r>
            <w:rPr>
              <w:rFonts w:ascii="Calibri"/>
              <w:b w:val="0"/>
              <w:i w:val="0"/>
              <w:strike w:val="0"/>
              <w:dstrike w:val="0"/>
              <w:emboss w:val="0"/>
              <w:imprint w:val="0"/>
              <w:outline w:val="0"/>
              <w:shadow w:val="0"/>
              <w:sz w:val="22"/>
              <w:szCs w:val="22"/>
              <w:u w:val="none"/>
            </w:rPr>
            <w:t xml:space="preserve">11</w:t>
          </w:r>
        </w:fldSimple>
      </w:p>
    </w:sdtContent>
  </w:sdt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09" w:rsidRDefault="00337909" w:rsidP="00A17D3B">
      <w:pPr>
        <w:spacing w:after="0" w:line="240" w:lineRule="auto"/>
      </w:pPr>
      <w:r>
        <w:separator/>
      </w:r>
    </w:p>
  </w:footnote>
  <w:footnote w:type="continuationSeparator" w:id="1">
    <w:p w:rsidR="00337909" w:rsidRDefault="00337909" w:rsidP="00A1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3934C85"/>
    <w:multiLevelType w:val="hybridMultilevel"/>
    <w:tmpl w:val="5BEAB424"/>
    <w:lvl w:ilvl="0" w:tplc="008434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24BE7"/>
    <w:multiLevelType w:val="hybridMultilevel"/>
    <w:tmpl w:val="300CA8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3670B2"/>
    <w:multiLevelType w:val="hybridMultilevel"/>
    <w:tmpl w:val="7BA4A654"/>
    <w:lvl w:ilvl="0" w:tplc="9C2268C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7F0516"/>
    <w:multiLevelType w:val="hybridMultilevel"/>
    <w:tmpl w:val="BDD6590A"/>
    <w:lvl w:ilvl="0" w:tplc="9C2268C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6A5865"/>
    <w:multiLevelType w:val="hybridMultilevel"/>
    <w:tmpl w:val="9EDCFC8E"/>
    <w:lvl w:ilvl="0" w:tplc="9C2268C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374E3C"/>
    <w:multiLevelType w:val="hybridMultilevel"/>
    <w:tmpl w:val="F4921328"/>
    <w:lvl w:ilvl="0" w:tplc="9C2268C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6F47BA"/>
    <w:multiLevelType w:val="hybridMultilevel"/>
    <w:tmpl w:val="9B1C3214"/>
    <w:lvl w:ilvl="0" w:tplc="7FDEE5C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E17FA8"/>
    <w:multiLevelType w:val="hybridMultilevel"/>
    <w:tmpl w:val="2B363302"/>
    <w:lvl w:ilvl="0" w:tplc="9C2268C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D54DF0"/>
    <w:multiLevelType w:val="hybridMultilevel"/>
    <w:tmpl w:val="1AA6C2E8"/>
    <w:lvl w:ilvl="0" w:tplc="C518B8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D77612"/>
    <w:multiLevelType w:val="hybridMultilevel"/>
    <w:tmpl w:val="644E74AC"/>
    <w:lvl w:ilvl="0" w:tplc="6B1EE8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EF2710"/>
    <w:multiLevelType w:val="hybridMultilevel"/>
    <w:tmpl w:val="200235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0F1CD0"/>
    <w:multiLevelType w:val="hybridMultilevel"/>
    <w:tmpl w:val="76E25D08"/>
    <w:lvl w:ilvl="0" w:tplc="53C8B6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EA6D65"/>
    <w:multiLevelType w:val="hybridMultilevel"/>
    <w:tmpl w:val="E67A93FC"/>
    <w:lvl w:ilvl="0" w:tplc="D0BEA2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387E75"/>
    <w:multiLevelType w:val="hybridMultilevel"/>
    <w:tmpl w:val="785E1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022FE"/>
    <w:multiLevelType w:val="hybridMultilevel"/>
    <w:tmpl w:val="4CA6D4D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90A5307"/>
    <w:multiLevelType w:val="hybridMultilevel"/>
    <w:tmpl w:val="79D69456"/>
    <w:lvl w:ilvl="0" w:tplc="B3FE8A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2B490B"/>
    <w:multiLevelType w:val="hybridMultilevel"/>
    <w:tmpl w:val="E4868B56"/>
    <w:lvl w:ilvl="0" w:tplc="B504ED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6D1C1B"/>
    <w:multiLevelType w:val="hybridMultilevel"/>
    <w:tmpl w:val="93524544"/>
    <w:lvl w:ilvl="0" w:tplc="B8367B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C54AE8"/>
    <w:multiLevelType w:val="hybridMultilevel"/>
    <w:tmpl w:val="D060B1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30546B"/>
    <w:multiLevelType w:val="hybridMultilevel"/>
    <w:tmpl w:val="C6125566"/>
    <w:lvl w:ilvl="0" w:tplc="187A41C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CD0A33"/>
    <w:multiLevelType w:val="hybridMultilevel"/>
    <w:tmpl w:val="CB5AFAB4"/>
    <w:lvl w:ilvl="0" w:tplc="9C2268CC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7E301DA"/>
    <w:multiLevelType w:val="hybridMultilevel"/>
    <w:tmpl w:val="714ABA0C"/>
    <w:lvl w:ilvl="0" w:tplc="9C2268C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273F03"/>
    <w:multiLevelType w:val="hybridMultilevel"/>
    <w:tmpl w:val="253602A8"/>
    <w:lvl w:ilvl="0" w:tplc="9C2268C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F22157"/>
    <w:multiLevelType w:val="hybridMultilevel"/>
    <w:tmpl w:val="49689E42"/>
    <w:lvl w:ilvl="0" w:tplc="FDD0A8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F83244"/>
    <w:multiLevelType w:val="hybridMultilevel"/>
    <w:tmpl w:val="4A143C5C"/>
    <w:lvl w:ilvl="0" w:tplc="9C2268C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5D2CD4"/>
    <w:multiLevelType w:val="hybridMultilevel"/>
    <w:tmpl w:val="D54EC8B6"/>
    <w:lvl w:ilvl="0" w:tplc="9C2268C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22"/>
  </w:num>
  <w:num w:numId="7">
    <w:abstractNumId w:val="24"/>
  </w:num>
  <w:num w:numId="8">
    <w:abstractNumId w:val="21"/>
  </w:num>
  <w:num w:numId="9">
    <w:abstractNumId w:val="6"/>
  </w:num>
  <w:num w:numId="10">
    <w:abstractNumId w:val="25"/>
  </w:num>
  <w:num w:numId="11">
    <w:abstractNumId w:val="11"/>
  </w:num>
  <w:num w:numId="12">
    <w:abstractNumId w:val="17"/>
  </w:num>
  <w:num w:numId="13">
    <w:abstractNumId w:val="16"/>
  </w:num>
  <w:num w:numId="14">
    <w:abstractNumId w:val="7"/>
  </w:num>
  <w:num w:numId="15">
    <w:abstractNumId w:val="23"/>
  </w:num>
  <w:num w:numId="16">
    <w:abstractNumId w:val="19"/>
  </w:num>
  <w:num w:numId="17">
    <w:abstractNumId w:val="20"/>
  </w:num>
  <w:num w:numId="18">
    <w:abstractNumId w:val="15"/>
  </w:num>
  <w:num w:numId="19">
    <w:abstractNumId w:val="3"/>
  </w:num>
  <w:num w:numId="20">
    <w:abstractNumId w:val="2"/>
  </w:num>
  <w:num w:numId="21">
    <w:abstractNumId w:val="4"/>
  </w:num>
  <w:num w:numId="22">
    <w:abstractNumId w:val="12"/>
  </w:num>
  <w:num w:numId="23">
    <w:abstractNumId w:val="1"/>
  </w:num>
  <w:num w:numId="24">
    <w:abstractNumId w:val="14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B96"/>
    <w:rsid w:val="00017371"/>
    <w:rsid w:val="000259BF"/>
    <w:rsid w:val="000358F6"/>
    <w:rsid w:val="000369AB"/>
    <w:rsid w:val="00047832"/>
    <w:rsid w:val="00090D8D"/>
    <w:rsid w:val="000C0B55"/>
    <w:rsid w:val="000C13EA"/>
    <w:rsid w:val="000F5611"/>
    <w:rsid w:val="001C6E0E"/>
    <w:rsid w:val="001D5669"/>
    <w:rsid w:val="002222A8"/>
    <w:rsid w:val="00222640"/>
    <w:rsid w:val="00222983"/>
    <w:rsid w:val="0023103E"/>
    <w:rsid w:val="0023109B"/>
    <w:rsid w:val="002332CE"/>
    <w:rsid w:val="00264DCE"/>
    <w:rsid w:val="002B6D0F"/>
    <w:rsid w:val="002E4A07"/>
    <w:rsid w:val="00323BC9"/>
    <w:rsid w:val="00337909"/>
    <w:rsid w:val="00385111"/>
    <w:rsid w:val="00396C4B"/>
    <w:rsid w:val="003B27B9"/>
    <w:rsid w:val="003B5D3D"/>
    <w:rsid w:val="003C035D"/>
    <w:rsid w:val="003E6B8A"/>
    <w:rsid w:val="00402C90"/>
    <w:rsid w:val="00420F66"/>
    <w:rsid w:val="00431170"/>
    <w:rsid w:val="00494109"/>
    <w:rsid w:val="004B2684"/>
    <w:rsid w:val="004E524A"/>
    <w:rsid w:val="00504E38"/>
    <w:rsid w:val="0053331B"/>
    <w:rsid w:val="005343CF"/>
    <w:rsid w:val="005521CC"/>
    <w:rsid w:val="00570B72"/>
    <w:rsid w:val="005B224B"/>
    <w:rsid w:val="005F0295"/>
    <w:rsid w:val="006924AA"/>
    <w:rsid w:val="006C1495"/>
    <w:rsid w:val="006D766A"/>
    <w:rsid w:val="006E068A"/>
    <w:rsid w:val="007048B7"/>
    <w:rsid w:val="007125F5"/>
    <w:rsid w:val="007143DD"/>
    <w:rsid w:val="007317BF"/>
    <w:rsid w:val="00764AE2"/>
    <w:rsid w:val="007B6554"/>
    <w:rsid w:val="007C02A3"/>
    <w:rsid w:val="00810B2E"/>
    <w:rsid w:val="00822BA0"/>
    <w:rsid w:val="00887C3B"/>
    <w:rsid w:val="008C7D4D"/>
    <w:rsid w:val="008D4B88"/>
    <w:rsid w:val="008E4235"/>
    <w:rsid w:val="008E4321"/>
    <w:rsid w:val="009662DF"/>
    <w:rsid w:val="0097531D"/>
    <w:rsid w:val="009840A9"/>
    <w:rsid w:val="00984E5F"/>
    <w:rsid w:val="009A5D73"/>
    <w:rsid w:val="009B403D"/>
    <w:rsid w:val="009D3A08"/>
    <w:rsid w:val="009D78BC"/>
    <w:rsid w:val="009F22CF"/>
    <w:rsid w:val="00A17D3B"/>
    <w:rsid w:val="00A62C21"/>
    <w:rsid w:val="00A75387"/>
    <w:rsid w:val="00AC063C"/>
    <w:rsid w:val="00AC7F14"/>
    <w:rsid w:val="00AE2A1C"/>
    <w:rsid w:val="00B303F6"/>
    <w:rsid w:val="00B3664F"/>
    <w:rsid w:val="00B40393"/>
    <w:rsid w:val="00B564D2"/>
    <w:rsid w:val="00B60C1A"/>
    <w:rsid w:val="00B91C79"/>
    <w:rsid w:val="00BC6024"/>
    <w:rsid w:val="00BE53B9"/>
    <w:rsid w:val="00C35E56"/>
    <w:rsid w:val="00C403D8"/>
    <w:rsid w:val="00C75B15"/>
    <w:rsid w:val="00CA4CCC"/>
    <w:rsid w:val="00CB7ABE"/>
    <w:rsid w:val="00CF1348"/>
    <w:rsid w:val="00CF4967"/>
    <w:rsid w:val="00D16D4D"/>
    <w:rsid w:val="00D17052"/>
    <w:rsid w:val="00D403F3"/>
    <w:rsid w:val="00D93F9D"/>
    <w:rsid w:val="00DC24CD"/>
    <w:rsid w:val="00DC4248"/>
    <w:rsid w:val="00DE6EF5"/>
    <w:rsid w:val="00DF69B0"/>
    <w:rsid w:val="00DF6B96"/>
    <w:rsid w:val="00E35170"/>
    <w:rsid w:val="00E5218C"/>
    <w:rsid w:val="00E60D5E"/>
    <w:rsid w:val="00E9678B"/>
    <w:rsid w:val="00EC76E5"/>
    <w:rsid w:val="00F54CA2"/>
    <w:rsid w:val="00F71B7B"/>
    <w:rsid w:val="00FB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2B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7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D3B"/>
  </w:style>
  <w:style w:type="paragraph" w:styleId="Footer">
    <w:name w:val="footer"/>
    <w:basedOn w:val="Normal"/>
    <w:link w:val="FooterChar"/>
    <w:uiPriority w:val="99"/>
    <w:unhideWhenUsed/>
    <w:rsid w:val="00A17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D3B"/>
  </w:style>
  <w:style w:type="table" w:styleId="TableGrid">
    <w:name w:val="Table Grid"/>
    <w:basedOn w:val="TableNormal"/>
    <w:uiPriority w:val="59"/>
    <w:rsid w:val="00CB7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ACEITEKA</dc:creator>
  <cp:lastModifiedBy>ACEITEKA</cp:lastModifiedBy>
  <cp:revision>74</cp:revision>
  <dcterms:created xsi:type="dcterms:W3CDTF">2017-06-13T09:41:00Z</dcterms:created>
  <dcterms:modified xsi:type="dcterms:W3CDTF">2017-07-13T16:57:00Z</dcterms:modified>
</cp:coreProperties>
</file>