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BB" w:rsidRPr="009E41D7" w:rsidRDefault="002508D2" w:rsidP="002508D2">
      <w:pPr>
        <w:ind w:left="-426" w:right="-3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 xml:space="preserve">CRE 245/1 </w:t>
      </w:r>
    </w:p>
    <w:p w:rsidR="007B5FBB" w:rsidRPr="009E41D7" w:rsidRDefault="007B5FBB" w:rsidP="007B5FBB">
      <w:pPr>
        <w:ind w:left="-426" w:right="-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SECTION A (</w:t>
      </w:r>
      <w:r w:rsidRPr="009E41D7">
        <w:rPr>
          <w:rFonts w:ascii="Times New Roman" w:hAnsi="Times New Roman" w:cs="Times New Roman"/>
          <w:b/>
          <w:i/>
          <w:sz w:val="24"/>
          <w:szCs w:val="24"/>
        </w:rPr>
        <w:t>Law books</w:t>
      </w:r>
      <w:r w:rsidRPr="009E41D7">
        <w:rPr>
          <w:rFonts w:ascii="Times New Roman" w:hAnsi="Times New Roman" w:cs="Times New Roman"/>
          <w:b/>
          <w:sz w:val="24"/>
          <w:szCs w:val="24"/>
        </w:rPr>
        <w:t>)</w:t>
      </w:r>
    </w:p>
    <w:p w:rsidR="007B5FBB" w:rsidRPr="009E41D7" w:rsidRDefault="007B5FBB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Examine the disagreements between Genesis Chapter 1 and 2.</w:t>
      </w:r>
      <w:r w:rsidRPr="009E41D7">
        <w:rPr>
          <w:rFonts w:ascii="Times New Roman" w:hAnsi="Times New Roman" w:cs="Times New Roman"/>
          <w:sz w:val="24"/>
          <w:szCs w:val="24"/>
        </w:rPr>
        <w:tab/>
        <w:t>(15mks)</w:t>
      </w:r>
    </w:p>
    <w:p w:rsidR="007B5FBB" w:rsidRPr="009E41D7" w:rsidRDefault="007B5FBB" w:rsidP="007B5FBB">
      <w:pPr>
        <w:pStyle w:val="ListParagraph"/>
        <w:ind w:left="-66"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Account for the disagreements between the two chapters.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7B5FBB" w:rsidRPr="009E41D7" w:rsidRDefault="007B5FBB" w:rsidP="007B5FBB">
      <w:pPr>
        <w:pStyle w:val="ListParagraph"/>
        <w:ind w:left="-66" w:right="-330"/>
        <w:rPr>
          <w:rFonts w:ascii="Times New Roman" w:hAnsi="Times New Roman" w:cs="Times New Roman"/>
          <w:sz w:val="24"/>
          <w:szCs w:val="24"/>
        </w:rPr>
      </w:pPr>
    </w:p>
    <w:p w:rsidR="007B5FBB" w:rsidRPr="009E41D7" w:rsidRDefault="007B5FBB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Comment on Abraham as a model servant of God.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(13marks)</w:t>
      </w:r>
    </w:p>
    <w:p w:rsidR="007B5FBB" w:rsidRPr="009E41D7" w:rsidRDefault="007B5FBB" w:rsidP="007B5FBB">
      <w:pPr>
        <w:pStyle w:val="ListParagraph"/>
        <w:ind w:left="-66"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Show the importance of Abraham in the New Testament.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7B5FBB" w:rsidRPr="009E41D7" w:rsidRDefault="007B5FBB" w:rsidP="007B5FBB">
      <w:pPr>
        <w:pStyle w:val="ListParagraph"/>
        <w:ind w:left="-66" w:right="-330"/>
        <w:rPr>
          <w:rFonts w:ascii="Times New Roman" w:hAnsi="Times New Roman" w:cs="Times New Roman"/>
          <w:sz w:val="24"/>
          <w:szCs w:val="24"/>
        </w:rPr>
      </w:pPr>
    </w:p>
    <w:p w:rsidR="007B5FBB" w:rsidRPr="009E41D7" w:rsidRDefault="007B5FBB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“If you obey the Lord your God and faithfully keep all his commands that I am giving you today, He will make you greater than any other nation on earth (</w:t>
      </w:r>
      <w:proofErr w:type="spellStart"/>
      <w:r w:rsidRPr="009E41D7">
        <w:rPr>
          <w:rFonts w:ascii="Times New Roman" w:hAnsi="Times New Roman" w:cs="Times New Roman"/>
          <w:sz w:val="24"/>
          <w:szCs w:val="24"/>
        </w:rPr>
        <w:t>Deut</w:t>
      </w:r>
      <w:proofErr w:type="spellEnd"/>
      <w:r w:rsidRPr="009E41D7">
        <w:rPr>
          <w:rFonts w:ascii="Times New Roman" w:hAnsi="Times New Roman" w:cs="Times New Roman"/>
          <w:sz w:val="24"/>
          <w:szCs w:val="24"/>
        </w:rPr>
        <w:t xml:space="preserve"> 28:1)”</w:t>
      </w:r>
    </w:p>
    <w:p w:rsidR="007B5FBB" w:rsidRPr="009E41D7" w:rsidRDefault="007B5FBB" w:rsidP="007B5FBB">
      <w:pPr>
        <w:pStyle w:val="ListParagraph"/>
        <w:numPr>
          <w:ilvl w:val="0"/>
          <w:numId w:val="2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Discuss the impact of the choice the Israelites were to take as regards that command.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(13marks)</w:t>
      </w:r>
    </w:p>
    <w:p w:rsidR="007B5FBB" w:rsidRPr="009E41D7" w:rsidRDefault="007B5FBB" w:rsidP="007B5FBB">
      <w:pPr>
        <w:pStyle w:val="ListParagraph"/>
        <w:numPr>
          <w:ilvl w:val="0"/>
          <w:numId w:val="2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How relevant is this command to Christian today?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(12marks)</w:t>
      </w:r>
    </w:p>
    <w:p w:rsidR="007B5FBB" w:rsidRPr="009E41D7" w:rsidRDefault="007B5FBB" w:rsidP="007B5FBB">
      <w:pPr>
        <w:pStyle w:val="ListParagraph"/>
        <w:ind w:left="294" w:right="-330"/>
        <w:rPr>
          <w:rFonts w:ascii="Times New Roman" w:hAnsi="Times New Roman" w:cs="Times New Roman"/>
          <w:sz w:val="24"/>
          <w:szCs w:val="24"/>
        </w:rPr>
      </w:pPr>
    </w:p>
    <w:p w:rsidR="007B5FBB" w:rsidRPr="009E41D7" w:rsidRDefault="007B5FBB" w:rsidP="007B5FBB">
      <w:pPr>
        <w:pStyle w:val="ListParagraph"/>
        <w:ind w:left="-66" w:right="-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SECTION B (</w:t>
      </w:r>
      <w:r w:rsidRPr="009E41D7">
        <w:rPr>
          <w:rFonts w:ascii="Times New Roman" w:hAnsi="Times New Roman" w:cs="Times New Roman"/>
          <w:b/>
          <w:i/>
          <w:sz w:val="24"/>
          <w:szCs w:val="24"/>
        </w:rPr>
        <w:t>Historical Books</w:t>
      </w:r>
      <w:r w:rsidRPr="009E41D7">
        <w:rPr>
          <w:rFonts w:ascii="Times New Roman" w:hAnsi="Times New Roman" w:cs="Times New Roman"/>
          <w:b/>
          <w:sz w:val="24"/>
          <w:szCs w:val="24"/>
        </w:rPr>
        <w:t>)</w:t>
      </w:r>
    </w:p>
    <w:p w:rsidR="007B5FBB" w:rsidRPr="009E41D7" w:rsidRDefault="007B5FBB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9E41D7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9E41D7">
        <w:rPr>
          <w:rFonts w:ascii="Times New Roman" w:hAnsi="Times New Roman" w:cs="Times New Roman"/>
          <w:sz w:val="24"/>
          <w:szCs w:val="24"/>
        </w:rPr>
        <w:t xml:space="preserve"> Samuel’s prophecy of doom to priest Eli’s family.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(13marks)</w:t>
      </w:r>
    </w:p>
    <w:p w:rsidR="007B5FBB" w:rsidRPr="009E41D7" w:rsidRDefault="007B5FBB" w:rsidP="007B5FBB">
      <w:p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b) Account for Samuel’s prophecy of doom on Eli’s family.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(12marks)</w:t>
      </w:r>
    </w:p>
    <w:p w:rsidR="007B5FBB" w:rsidRPr="009E41D7" w:rsidRDefault="007B5FBB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To what extent did Israel’s monarch act foolishly towards the covenant’s requirements?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(25mks)</w:t>
      </w:r>
    </w:p>
    <w:p w:rsidR="007B5FBB" w:rsidRPr="009E41D7" w:rsidRDefault="009E41D7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 </w:t>
      </w:r>
      <w:r w:rsidR="007B5FBB" w:rsidRPr="009E41D7">
        <w:rPr>
          <w:rFonts w:ascii="Times New Roman" w:hAnsi="Times New Roman" w:cs="Times New Roman"/>
          <w:sz w:val="24"/>
          <w:szCs w:val="24"/>
        </w:rPr>
        <w:t>(a) Discuss the causes of the competition between God’s prophets and Jezebel’s prophets.</w:t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  <w:t>(13mks)</w:t>
      </w:r>
    </w:p>
    <w:p w:rsidR="007B5FBB" w:rsidRPr="009E41D7" w:rsidRDefault="007B5FBB" w:rsidP="007B5FBB">
      <w:p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b) What lessons do religious leaders learn from competition?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7B5FBB" w:rsidRPr="009E41D7" w:rsidRDefault="009E41D7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 </w:t>
      </w:r>
      <w:r w:rsidR="007B5FBB" w:rsidRPr="009E41D7">
        <w:rPr>
          <w:rFonts w:ascii="Times New Roman" w:hAnsi="Times New Roman" w:cs="Times New Roman"/>
          <w:sz w:val="24"/>
          <w:szCs w:val="24"/>
        </w:rPr>
        <w:t xml:space="preserve">(a) To what extent was </w:t>
      </w:r>
      <w:proofErr w:type="spellStart"/>
      <w:r w:rsidR="007B5FBB" w:rsidRPr="009E41D7">
        <w:rPr>
          <w:rFonts w:ascii="Times New Roman" w:hAnsi="Times New Roman" w:cs="Times New Roman"/>
          <w:sz w:val="24"/>
          <w:szCs w:val="24"/>
        </w:rPr>
        <w:t>Rehoboam</w:t>
      </w:r>
      <w:proofErr w:type="spellEnd"/>
      <w:r w:rsidR="007B5FBB" w:rsidRPr="009E41D7">
        <w:rPr>
          <w:rFonts w:ascii="Times New Roman" w:hAnsi="Times New Roman" w:cs="Times New Roman"/>
          <w:sz w:val="24"/>
          <w:szCs w:val="24"/>
        </w:rPr>
        <w:t xml:space="preserve"> responsible for the split of the Kingdom of Israel into two?</w:t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</w:r>
      <w:r w:rsidR="007B5FBB" w:rsidRPr="009E41D7">
        <w:rPr>
          <w:rFonts w:ascii="Times New Roman" w:hAnsi="Times New Roman" w:cs="Times New Roman"/>
          <w:sz w:val="24"/>
          <w:szCs w:val="24"/>
        </w:rPr>
        <w:tab/>
        <w:t>(15marks)</w:t>
      </w:r>
    </w:p>
    <w:p w:rsidR="007B5FBB" w:rsidRPr="009E41D7" w:rsidRDefault="007B5FBB" w:rsidP="007B5FBB">
      <w:p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9E41D7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9E41D7">
        <w:rPr>
          <w:rFonts w:ascii="Times New Roman" w:hAnsi="Times New Roman" w:cs="Times New Roman"/>
          <w:sz w:val="24"/>
          <w:szCs w:val="24"/>
        </w:rPr>
        <w:t xml:space="preserve"> the causes of divisions in Churches today.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(10marks)</w:t>
      </w:r>
    </w:p>
    <w:p w:rsidR="007B5FBB" w:rsidRPr="009E41D7" w:rsidRDefault="007B5FBB" w:rsidP="007B5FBB">
      <w:pPr>
        <w:ind w:right="-3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SECTION C (</w:t>
      </w:r>
      <w:r w:rsidRPr="009E41D7">
        <w:rPr>
          <w:rFonts w:ascii="Times New Roman" w:hAnsi="Times New Roman" w:cs="Times New Roman"/>
          <w:b/>
          <w:i/>
          <w:sz w:val="24"/>
          <w:szCs w:val="24"/>
        </w:rPr>
        <w:t>Prophetic Books</w:t>
      </w:r>
      <w:r w:rsidRPr="009E41D7">
        <w:rPr>
          <w:rFonts w:ascii="Times New Roman" w:hAnsi="Times New Roman" w:cs="Times New Roman"/>
          <w:b/>
          <w:sz w:val="24"/>
          <w:szCs w:val="24"/>
        </w:rPr>
        <w:t>)</w:t>
      </w:r>
    </w:p>
    <w:p w:rsidR="007B5FBB" w:rsidRPr="009E41D7" w:rsidRDefault="007B5FBB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(a) Account for the unpopularity of the rich in Israel during Amos time.(13mks)    </w:t>
      </w:r>
    </w:p>
    <w:p w:rsidR="007B5FBB" w:rsidRPr="009E41D7" w:rsidRDefault="007B5FBB" w:rsidP="007B5FBB">
      <w:pPr>
        <w:pStyle w:val="ListParagraph"/>
        <w:numPr>
          <w:ilvl w:val="0"/>
          <w:numId w:val="3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Of what significance is Amos prophecy to political leaders today? </w:t>
      </w:r>
      <w:r w:rsidRPr="009E41D7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7B5FBB" w:rsidRPr="009E41D7" w:rsidRDefault="007B5FBB" w:rsidP="007B5FBB">
      <w:pPr>
        <w:pStyle w:val="ListParagraph"/>
        <w:ind w:left="294" w:right="-330"/>
        <w:rPr>
          <w:rFonts w:ascii="Times New Roman" w:hAnsi="Times New Roman" w:cs="Times New Roman"/>
          <w:sz w:val="24"/>
          <w:szCs w:val="24"/>
        </w:rPr>
      </w:pPr>
    </w:p>
    <w:p w:rsidR="007B5FBB" w:rsidRPr="009E41D7" w:rsidRDefault="007B5FBB" w:rsidP="007B5FBB">
      <w:pPr>
        <w:pStyle w:val="ListParagraph"/>
        <w:numPr>
          <w:ilvl w:val="0"/>
          <w:numId w:val="1"/>
        </w:numPr>
        <w:ind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Comment on the sins which made Amos to pass judgment on Israel.(13mks)</w:t>
      </w:r>
    </w:p>
    <w:p w:rsidR="007B5FBB" w:rsidRPr="009E41D7" w:rsidRDefault="007B5FBB" w:rsidP="007B5FBB">
      <w:pPr>
        <w:pStyle w:val="ListParagraph"/>
        <w:ind w:left="-66" w:right="-33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b) If Amos came to Uganda, what sins would he condemn?</w:t>
      </w:r>
      <w:r w:rsidRPr="009E41D7">
        <w:rPr>
          <w:rFonts w:ascii="Times New Roman" w:hAnsi="Times New Roman" w:cs="Times New Roman"/>
          <w:sz w:val="24"/>
          <w:szCs w:val="24"/>
        </w:rPr>
        <w:tab/>
      </w:r>
      <w:r w:rsidRPr="009E41D7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467161" w:rsidRPr="009E41D7" w:rsidRDefault="00467161" w:rsidP="00467161">
      <w:pPr>
        <w:spacing w:line="240" w:lineRule="auto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DIVINITY P245/2</w:t>
      </w:r>
    </w:p>
    <w:p w:rsidR="00467161" w:rsidRPr="009E41D7" w:rsidRDefault="00467161" w:rsidP="004671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SECTION A:</w:t>
      </w:r>
      <w:r w:rsidR="009E4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1D7">
        <w:rPr>
          <w:rFonts w:ascii="Times New Roman" w:hAnsi="Times New Roman" w:cs="Times New Roman"/>
          <w:b/>
          <w:sz w:val="24"/>
          <w:szCs w:val="24"/>
        </w:rPr>
        <w:t>THE ORAL PERIOD:</w:t>
      </w:r>
    </w:p>
    <w:p w:rsidR="00467161" w:rsidRPr="009E41D7" w:rsidRDefault="00467161" w:rsidP="009E41D7">
      <w:pPr>
        <w:pStyle w:val="ListParagraph"/>
        <w:numPr>
          <w:ilvl w:val="0"/>
          <w:numId w:val="4"/>
        </w:numPr>
        <w:spacing w:after="200" w:line="360" w:lineRule="auto"/>
        <w:ind w:hanging="990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Examine the feature of the oral period up to AD 70.                           (13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41D7">
        <w:rPr>
          <w:rFonts w:ascii="Times New Roman" w:hAnsi="Times New Roman" w:cs="Times New Roman"/>
          <w:sz w:val="24"/>
          <w:szCs w:val="24"/>
        </w:rPr>
        <w:t>(b) Why did this period</w:t>
      </w:r>
      <w:proofErr w:type="gramEnd"/>
      <w:r w:rsidRPr="009E41D7">
        <w:rPr>
          <w:rFonts w:ascii="Times New Roman" w:hAnsi="Times New Roman" w:cs="Times New Roman"/>
          <w:sz w:val="24"/>
          <w:szCs w:val="24"/>
        </w:rPr>
        <w:t xml:space="preserve"> came to an end.                                                   (12 marks)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Account for the elimination of some books in the formation of New Testament canon.                                                                                                        (12marks)</w:t>
      </w:r>
    </w:p>
    <w:p w:rsidR="00467161" w:rsidRPr="009E41D7" w:rsidRDefault="00467161" w:rsidP="009E41D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What challenges do Christians today face in using the New Testament canon to spread the gospel?                                                                                    (13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SECTION B: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Analyses the circumstances that led to the death of John the Baptist.(mark 6:14 – 29)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lastRenderedPageBreak/>
        <w:t>(b) Discuss the lessons religious leaders can learn from the martyrdom of John the Baptist.                                                                                                      (12 marks)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How does the gospel of mark present the;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     (i) Humanity,                                                                                     (12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     (ii) Divinity of Jesus?                                                                        (13 marks)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Women played a vital role in Jesus’ ministry as depicted in the Gospels of mark and john. Comment.                                                                     (15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Examine the contribution of women to the spread of the gospel in Uganda today.                                                                                                     (10 marks)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(a) Examine the significance of Jesus’ healing of the Epileptic boy.   (13 marks) 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Discuss the lessons Christians learn from Jesus’ healing of the epileptic boy.              (12 marks)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Compare the anointing of Jesus at Bethany in the Gospel of Mark and John. (25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SECTION C: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1D7">
        <w:rPr>
          <w:rFonts w:ascii="Times New Roman" w:hAnsi="Times New Roman" w:cs="Times New Roman"/>
          <w:b/>
          <w:sz w:val="24"/>
          <w:szCs w:val="24"/>
        </w:rPr>
        <w:t>THE EPISTLES (LETTERS)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How did Paul react to the problems of legal disputes among the Corinthians Christians?                                                                                                (12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What lessons can modern Christians learn from Paul’s teaching on legal disputes?                                                                                                    (13 marks)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Analyze the circumstances that prompted Paul to write his letter to the Galatians.                                                                                                 (12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Explain the significance of the letter of Galatians to Christians today. (13 marks)</w:t>
      </w:r>
    </w:p>
    <w:p w:rsidR="00467161" w:rsidRPr="009E41D7" w:rsidRDefault="00467161" w:rsidP="00467161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(a) Discuss James’ teaching about wealth.                                              (12 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>(b) To what extend is James’ teaching relevant to Christians in Uganda today?            (12marks)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9E41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Edwardian Script ITC" w:hAnsi="Edwardian Script ITC" w:cs="Times New Roman"/>
          <w:sz w:val="24"/>
          <w:szCs w:val="24"/>
        </w:rPr>
        <w:t xml:space="preserve">                               </w:t>
      </w:r>
    </w:p>
    <w:p w:rsidR="00467161" w:rsidRPr="009E41D7" w:rsidRDefault="00467161" w:rsidP="0046716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7161" w:rsidRPr="009E41D7" w:rsidRDefault="00467161" w:rsidP="0046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61" w:rsidRPr="009E41D7" w:rsidRDefault="00467161" w:rsidP="0046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7161" w:rsidRPr="009E41D7" w:rsidRDefault="00467161" w:rsidP="0046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FBB" w:rsidRPr="009E41D7" w:rsidRDefault="007B5FBB" w:rsidP="007B5FBB">
      <w:pPr>
        <w:pStyle w:val="ListParagraph"/>
        <w:ind w:left="-66" w:right="-3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5FBB" w:rsidRPr="009E41D7" w:rsidRDefault="007B5FBB" w:rsidP="007B5FBB">
      <w:pPr>
        <w:pStyle w:val="ListParagraph"/>
        <w:ind w:left="294" w:right="-330"/>
        <w:rPr>
          <w:rFonts w:ascii="Times New Roman" w:hAnsi="Times New Roman" w:cs="Times New Roman"/>
          <w:sz w:val="24"/>
          <w:szCs w:val="24"/>
        </w:rPr>
      </w:pPr>
    </w:p>
    <w:p w:rsidR="007B5FBB" w:rsidRPr="009E41D7" w:rsidRDefault="007B5FBB" w:rsidP="007B5FBB">
      <w:pPr>
        <w:pStyle w:val="ListParagraph"/>
        <w:ind w:left="-66" w:right="-330"/>
        <w:rPr>
          <w:rFonts w:ascii="Times New Roman" w:hAnsi="Times New Roman" w:cs="Times New Roman"/>
          <w:sz w:val="24"/>
          <w:szCs w:val="24"/>
        </w:rPr>
      </w:pPr>
    </w:p>
    <w:p w:rsidR="00D61B2E" w:rsidRPr="009E41D7" w:rsidRDefault="00D61B2E">
      <w:pPr>
        <w:rPr>
          <w:sz w:val="24"/>
          <w:szCs w:val="24"/>
        </w:rPr>
      </w:pPr>
    </w:p>
    <w:sectPr w:rsidR="00D61B2E" w:rsidRPr="009E41D7" w:rsidSect="009E41D7">
      <w:pgSz w:w="11906" w:h="16838" w:code="9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DA9"/>
    <w:multiLevelType w:val="hybridMultilevel"/>
    <w:tmpl w:val="FF2E3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C74E9"/>
    <w:multiLevelType w:val="hybridMultilevel"/>
    <w:tmpl w:val="13F2B138"/>
    <w:lvl w:ilvl="0" w:tplc="C0A4CE2C">
      <w:start w:val="2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276443D"/>
    <w:multiLevelType w:val="hybridMultilevel"/>
    <w:tmpl w:val="D200E870"/>
    <w:lvl w:ilvl="0" w:tplc="3C26CF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4E26BAE"/>
    <w:multiLevelType w:val="hybridMultilevel"/>
    <w:tmpl w:val="B13CE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415AC2"/>
    <w:multiLevelType w:val="hybridMultilevel"/>
    <w:tmpl w:val="D17E8090"/>
    <w:lvl w:ilvl="0" w:tplc="84ECDF0E">
      <w:start w:val="1"/>
      <w:numFmt w:val="lowerLetter"/>
      <w:lvlText w:val="(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32"/>
    <w:rsid w:val="002508D2"/>
    <w:rsid w:val="00467161"/>
    <w:rsid w:val="00521132"/>
    <w:rsid w:val="006D713D"/>
    <w:rsid w:val="007B5FBB"/>
    <w:rsid w:val="009E41D7"/>
    <w:rsid w:val="00C12A2F"/>
    <w:rsid w:val="00D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TONNY</cp:lastModifiedBy>
  <cp:revision>6</cp:revision>
  <cp:lastPrinted>2024-04-25T21:20:00Z</cp:lastPrinted>
  <dcterms:created xsi:type="dcterms:W3CDTF">2024-04-24T15:40:00Z</dcterms:created>
  <dcterms:modified xsi:type="dcterms:W3CDTF">2024-04-25T21:20:00Z</dcterms:modified>
</cp:coreProperties>
</file>