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BA" w:rsidRDefault="003801BA">
      <w:pPr>
        <w:spacing w:line="276" w:lineRule="auto"/>
        <w:jc w:val="both"/>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1" locked="0" layoutInCell="1" allowOverlap="1" wp14:anchorId="75FC75DC" wp14:editId="7142645E">
            <wp:simplePos x="0" y="0"/>
            <wp:positionH relativeFrom="margin">
              <wp:posOffset>1554480</wp:posOffset>
            </wp:positionH>
            <wp:positionV relativeFrom="paragraph">
              <wp:posOffset>-753745</wp:posOffset>
            </wp:positionV>
            <wp:extent cx="1837690" cy="1322116"/>
            <wp:effectExtent l="0" t="0" r="0" b="0"/>
            <wp:wrapNone/>
            <wp:docPr id="80" name="Picture 80"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690" cy="13221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BA" w:rsidRDefault="003801BA">
      <w:pPr>
        <w:spacing w:line="276" w:lineRule="auto"/>
        <w:jc w:val="both"/>
        <w:rPr>
          <w:rFonts w:ascii="Times New Roman" w:hAnsi="Times New Roman" w:cs="Times New Roman"/>
          <w:sz w:val="24"/>
          <w:szCs w:val="24"/>
        </w:rPr>
      </w:pP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S.4. END OF TERM I 2024 AGRICULTURE PAPER 2</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NAME: …………………………..………………………………..….. SIGN: ………………….</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Answer all items in this paper.</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Item 1.</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Fish farming is becoming a popular enterprise in Uganda. The demand for fish is high </w:t>
      </w:r>
      <w:r>
        <w:rPr>
          <w:rFonts w:ascii="Times New Roman" w:hAnsi="Times New Roman" w:cs="Times New Roman"/>
          <w:sz w:val="24"/>
          <w:szCs w:val="24"/>
        </w:rPr>
        <w:t>because it provides high value proteins for both humans and livestock.</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A farmer established fish ponds in two different places, one in Gayaza and another in Kayunga. He stocked both ponds with tilapia fry. The water level in the Kayunga pond was adequate w</w:t>
      </w:r>
      <w:r>
        <w:rPr>
          <w:rFonts w:ascii="Times New Roman" w:hAnsi="Times New Roman" w:cs="Times New Roman"/>
          <w:sz w:val="24"/>
          <w:szCs w:val="24"/>
        </w:rPr>
        <w:t>hile that in the Gayaza pond remained low despite the inflow from the inlet pipe. The Gayaza pond wall was also unstable and the fish in this pond remained small. Soil samples X and Y were picked from the two ponds for investigation.</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Task</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Plan and carry ou</w:t>
      </w:r>
      <w:r>
        <w:rPr>
          <w:rFonts w:ascii="Times New Roman" w:hAnsi="Times New Roman" w:cs="Times New Roman"/>
          <w:sz w:val="24"/>
          <w:szCs w:val="24"/>
        </w:rPr>
        <w:t>t investigations on the two soil samples and based on your findings;</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(a) Identify the soil sample from the Kayunga pond with reason(s).</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(b) Explain to the fish farmer why the level of water in the Gayaza pond remained low.</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(c) In one sentence, advise the f</w:t>
      </w:r>
      <w:r>
        <w:rPr>
          <w:rFonts w:ascii="Times New Roman" w:hAnsi="Times New Roman" w:cs="Times New Roman"/>
          <w:sz w:val="24"/>
          <w:szCs w:val="24"/>
        </w:rPr>
        <w:t>armer.</w:t>
      </w:r>
    </w:p>
    <w:p w:rsidR="00B56556" w:rsidRDefault="00B56556">
      <w:pPr>
        <w:spacing w:line="276" w:lineRule="auto"/>
        <w:jc w:val="both"/>
        <w:rPr>
          <w:rFonts w:ascii="Times New Roman" w:hAnsi="Times New Roman" w:cs="Times New Roman"/>
          <w:sz w:val="24"/>
          <w:szCs w:val="24"/>
        </w:rPr>
      </w:pP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Item 2.</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Musa decided to grow three different crops on his one hectare of land which he had divided into plots. The crops included beans, maize, and sweet potatoes. Each crop was grown on a separate plot using the recommended spacing. The crops were</w:t>
      </w:r>
      <w:r>
        <w:rPr>
          <w:rFonts w:ascii="Times New Roman" w:hAnsi="Times New Roman" w:cs="Times New Roman"/>
          <w:sz w:val="24"/>
          <w:szCs w:val="24"/>
        </w:rPr>
        <w:t xml:space="preserve"> established at different intervals, followed by a period of heavy rains. Of recent, Musa has observed that the appearance of his crops has changed. There was also a plant species D which was abundant in all plots. Musa wanted to eliminate it, so he slashe</w:t>
      </w:r>
      <w:r>
        <w:rPr>
          <w:rFonts w:ascii="Times New Roman" w:hAnsi="Times New Roman" w:cs="Times New Roman"/>
          <w:sz w:val="24"/>
          <w:szCs w:val="24"/>
        </w:rPr>
        <w:t>d it down in all the plots, but after two weeks it had grown again.</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Musa picked samples A, B, C and D from his plots for investigation.</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Task</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Carefully observe each of specimens A, B, C and D then;</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(a) record and explain your observations on A, B and C.</w:t>
      </w:r>
    </w:p>
    <w:p w:rsidR="00B56556" w:rsidRDefault="00110327">
      <w:p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suggest how Musa can overcome the conditions observed in his plots.</w:t>
      </w:r>
    </w:p>
    <w:sectPr w:rsidR="00B56556" w:rsidSect="00110327">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56"/>
    <w:rsid w:val="00110327"/>
    <w:rsid w:val="003801BA"/>
    <w:rsid w:val="00B5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C70D0-0A07-4BA3-A33A-735BADE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Aicon</cp:lastModifiedBy>
  <cp:revision>5</cp:revision>
  <dcterms:created xsi:type="dcterms:W3CDTF">2024-04-03T18:03:00Z</dcterms:created>
  <dcterms:modified xsi:type="dcterms:W3CDTF">2024-04-08T09:52:00Z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62d270e18197415eb76ddd5af205f3e0</vt:lpwstr>
  </property>
</Properties>
</file>